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DD" w:rsidRPr="00752ADD" w:rsidRDefault="00752ADD" w:rsidP="00752AD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52ADD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52ADD" w:rsidRPr="00752ADD" w:rsidRDefault="00752ADD" w:rsidP="00752A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2ADD" w:rsidRPr="005E77E6" w:rsidRDefault="00752ADD" w:rsidP="00752A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7E6">
        <w:rPr>
          <w:rFonts w:ascii="Times New Roman" w:hAnsi="Times New Roman" w:cs="Times New Roman"/>
          <w:b/>
          <w:bCs/>
          <w:sz w:val="28"/>
          <w:szCs w:val="28"/>
        </w:rPr>
        <w:t>КЛИНИЧЕСКИЙ ПРОТОКОЛ МЕДИЦИНСКОГО ВМЕШАТЕЛЬСТВА</w:t>
      </w:r>
    </w:p>
    <w:p w:rsidR="00625C41" w:rsidRDefault="00752ADD" w:rsidP="00752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7E6">
        <w:rPr>
          <w:rFonts w:ascii="Times New Roman" w:hAnsi="Times New Roman" w:cs="Times New Roman"/>
          <w:b/>
          <w:bCs/>
          <w:sz w:val="28"/>
          <w:szCs w:val="28"/>
        </w:rPr>
        <w:t xml:space="preserve">ЭНТЕРАЛЬНОЕ ПИТАНИЕ </w:t>
      </w:r>
      <w:r w:rsidR="00B263E9" w:rsidRPr="005E77E6">
        <w:rPr>
          <w:rFonts w:ascii="Times New Roman" w:hAnsi="Times New Roman" w:cs="Times New Roman"/>
          <w:b/>
          <w:bCs/>
          <w:sz w:val="28"/>
          <w:szCs w:val="28"/>
        </w:rPr>
        <w:t xml:space="preserve">ДОНОШЕННЫХ И </w:t>
      </w:r>
      <w:r w:rsidR="003D461C" w:rsidRPr="005E77E6">
        <w:rPr>
          <w:rFonts w:ascii="Times New Roman" w:hAnsi="Times New Roman" w:cs="Times New Roman"/>
          <w:b/>
          <w:bCs/>
          <w:sz w:val="28"/>
          <w:szCs w:val="28"/>
        </w:rPr>
        <w:t xml:space="preserve">НЕДОНОШЕННЫХ </w:t>
      </w:r>
      <w:r w:rsidR="00E336C1" w:rsidRPr="005E77E6">
        <w:rPr>
          <w:rFonts w:ascii="Times New Roman" w:hAnsi="Times New Roman" w:cs="Times New Roman"/>
          <w:b/>
          <w:bCs/>
          <w:sz w:val="28"/>
          <w:szCs w:val="28"/>
        </w:rPr>
        <w:t>ДЕТЕЙ</w:t>
      </w:r>
    </w:p>
    <w:p w:rsidR="00752ADD" w:rsidRPr="00625C41" w:rsidRDefault="00752ADD" w:rsidP="00752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5C41" w:rsidRPr="00625C41" w:rsidRDefault="00625C41" w:rsidP="00752A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C41">
        <w:rPr>
          <w:rFonts w:ascii="Times New Roman" w:hAnsi="Times New Roman" w:cs="Times New Roman"/>
          <w:b/>
          <w:bCs/>
          <w:sz w:val="28"/>
          <w:szCs w:val="28"/>
        </w:rPr>
        <w:t xml:space="preserve">1. ВВОДНАЯ ЧАСТЬ </w:t>
      </w:r>
    </w:p>
    <w:p w:rsidR="00E336C1" w:rsidRPr="00F454B1" w:rsidRDefault="00625C41" w:rsidP="00F454B1">
      <w:pPr>
        <w:pStyle w:val="a7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4B1">
        <w:rPr>
          <w:rFonts w:ascii="Times New Roman" w:hAnsi="Times New Roman" w:cs="Times New Roman"/>
          <w:sz w:val="28"/>
          <w:szCs w:val="28"/>
        </w:rPr>
        <w:t>Код(ы) МКБ-10</w:t>
      </w:r>
      <w:r w:rsidRPr="00F45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2ADD" w:rsidRPr="00F454B1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E336C1" w:rsidRPr="00F45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36C1" w:rsidRPr="00F454B1">
        <w:rPr>
          <w:rFonts w:ascii="Times New Roman" w:hAnsi="Times New Roman" w:cs="Times New Roman"/>
          <w:sz w:val="28"/>
          <w:szCs w:val="28"/>
        </w:rPr>
        <w:t>Не</w:t>
      </w:r>
      <w:r w:rsidR="00752ADD" w:rsidRPr="00F454B1">
        <w:rPr>
          <w:rFonts w:ascii="Times New Roman" w:hAnsi="Times New Roman" w:cs="Times New Roman"/>
          <w:sz w:val="28"/>
          <w:szCs w:val="28"/>
        </w:rPr>
        <w:t>т.</w:t>
      </w:r>
      <w:r w:rsidR="00E336C1" w:rsidRPr="00F45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ADD" w:rsidRDefault="00752ADD" w:rsidP="0075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C41" w:rsidRDefault="00625C41" w:rsidP="00F454B1">
      <w:pPr>
        <w:pStyle w:val="a7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2AE9">
        <w:rPr>
          <w:rFonts w:ascii="Times New Roman" w:hAnsi="Times New Roman" w:cs="Times New Roman"/>
          <w:sz w:val="28"/>
          <w:szCs w:val="28"/>
        </w:rPr>
        <w:t>Дата разработки</w:t>
      </w:r>
      <w:r w:rsidR="00742AE9" w:rsidRPr="00742AE9">
        <w:rPr>
          <w:rFonts w:ascii="Times New Roman" w:hAnsi="Times New Roman" w:cs="Times New Roman"/>
          <w:sz w:val="28"/>
          <w:szCs w:val="28"/>
        </w:rPr>
        <w:t>/пересмотра</w:t>
      </w:r>
      <w:r w:rsidRPr="00742AE9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Pr="00625C4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25C4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5C4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52ADD" w:rsidRPr="006952DF" w:rsidRDefault="00752ADD" w:rsidP="00752A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</w:p>
    <w:p w:rsidR="00625C41" w:rsidRPr="00742AE9" w:rsidRDefault="00625C41" w:rsidP="00F454B1">
      <w:pPr>
        <w:pStyle w:val="a7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2AE9">
        <w:rPr>
          <w:rFonts w:ascii="Times New Roman" w:hAnsi="Times New Roman" w:cs="Times New Roman"/>
          <w:sz w:val="28"/>
          <w:szCs w:val="28"/>
        </w:rPr>
        <w:t xml:space="preserve">Сокращения, используемые в протоколе: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378"/>
      </w:tblGrid>
      <w:tr w:rsidR="00752ADD" w:rsidRPr="00752ADD" w:rsidTr="00ED7DDD">
        <w:tc>
          <w:tcPr>
            <w:tcW w:w="9378" w:type="dxa"/>
          </w:tcPr>
          <w:p w:rsidR="00752ADD" w:rsidRPr="00752ADD" w:rsidRDefault="00752ADD" w:rsidP="00752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ADD">
              <w:rPr>
                <w:rFonts w:ascii="Times New Roman" w:hAnsi="Times New Roman" w:cs="Times New Roman"/>
                <w:sz w:val="28"/>
                <w:szCs w:val="28"/>
              </w:rPr>
              <w:t xml:space="preserve">ЖКТ - желудочно-кишечный тракт </w:t>
            </w:r>
          </w:p>
        </w:tc>
      </w:tr>
      <w:tr w:rsidR="00752ADD" w:rsidRPr="00752ADD" w:rsidTr="00ED7DDD">
        <w:tc>
          <w:tcPr>
            <w:tcW w:w="9378" w:type="dxa"/>
          </w:tcPr>
          <w:p w:rsidR="00752ADD" w:rsidRPr="00752ADD" w:rsidRDefault="00752ADD" w:rsidP="00752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ADD">
              <w:rPr>
                <w:rFonts w:ascii="Times New Roman" w:hAnsi="Times New Roman" w:cs="Times New Roman"/>
                <w:sz w:val="28"/>
                <w:szCs w:val="28"/>
              </w:rPr>
              <w:t xml:space="preserve">ЭП - </w:t>
            </w:r>
            <w:r w:rsidR="006952D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752ADD">
              <w:rPr>
                <w:rFonts w:ascii="Times New Roman" w:hAnsi="Times New Roman" w:cs="Times New Roman"/>
                <w:sz w:val="28"/>
                <w:szCs w:val="28"/>
              </w:rPr>
              <w:t xml:space="preserve">нтеральное питание </w:t>
            </w:r>
          </w:p>
        </w:tc>
      </w:tr>
      <w:tr w:rsidR="00752ADD" w:rsidRPr="00752ADD" w:rsidTr="00ED7DDD">
        <w:tc>
          <w:tcPr>
            <w:tcW w:w="9378" w:type="dxa"/>
          </w:tcPr>
          <w:p w:rsidR="00752ADD" w:rsidRPr="00752ADD" w:rsidRDefault="00752ADD" w:rsidP="00752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ADD">
              <w:rPr>
                <w:rFonts w:ascii="Times New Roman" w:hAnsi="Times New Roman" w:cs="Times New Roman"/>
                <w:sz w:val="28"/>
                <w:szCs w:val="28"/>
              </w:rPr>
              <w:t>ГВ -  грудное вскармливание</w:t>
            </w:r>
          </w:p>
        </w:tc>
      </w:tr>
      <w:tr w:rsidR="00752ADD" w:rsidRPr="00752ADD" w:rsidTr="00ED7DDD">
        <w:tc>
          <w:tcPr>
            <w:tcW w:w="9378" w:type="dxa"/>
          </w:tcPr>
          <w:p w:rsidR="00752ADD" w:rsidRPr="00752ADD" w:rsidRDefault="00752ADD" w:rsidP="00752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ADD">
              <w:rPr>
                <w:rFonts w:ascii="Times New Roman" w:hAnsi="Times New Roman" w:cs="Times New Roman"/>
                <w:sz w:val="28"/>
                <w:szCs w:val="28"/>
              </w:rPr>
              <w:t>НЭК- некротизирующий энтероколит</w:t>
            </w:r>
          </w:p>
        </w:tc>
      </w:tr>
      <w:tr w:rsidR="00752ADD" w:rsidRPr="00752ADD" w:rsidTr="00ED7DDD">
        <w:tc>
          <w:tcPr>
            <w:tcW w:w="9378" w:type="dxa"/>
          </w:tcPr>
          <w:p w:rsidR="00752ADD" w:rsidRPr="00752ADD" w:rsidRDefault="00752ADD" w:rsidP="00752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ADD">
              <w:rPr>
                <w:rFonts w:ascii="Times New Roman" w:hAnsi="Times New Roman" w:cs="Times New Roman"/>
                <w:sz w:val="28"/>
                <w:szCs w:val="28"/>
              </w:rPr>
              <w:t>ТП – трофическое питание</w:t>
            </w:r>
          </w:p>
        </w:tc>
      </w:tr>
      <w:tr w:rsidR="00752ADD" w:rsidRPr="00752ADD" w:rsidTr="00ED7DDD">
        <w:tc>
          <w:tcPr>
            <w:tcW w:w="9378" w:type="dxa"/>
          </w:tcPr>
          <w:p w:rsidR="00752ADD" w:rsidRPr="00752ADD" w:rsidRDefault="00752ADD" w:rsidP="00752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ADD">
              <w:rPr>
                <w:rFonts w:ascii="Times New Roman" w:hAnsi="Times New Roman" w:cs="Times New Roman"/>
                <w:sz w:val="28"/>
                <w:szCs w:val="28"/>
              </w:rPr>
              <w:t>ГМ – грудное молоко</w:t>
            </w:r>
          </w:p>
        </w:tc>
      </w:tr>
      <w:tr w:rsidR="00752ADD" w:rsidRPr="00752ADD" w:rsidTr="00ED7DDD">
        <w:tc>
          <w:tcPr>
            <w:tcW w:w="9378" w:type="dxa"/>
          </w:tcPr>
          <w:p w:rsidR="00752ADD" w:rsidRPr="00752ADD" w:rsidRDefault="00752ADD" w:rsidP="00752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ADD">
              <w:rPr>
                <w:rFonts w:ascii="Times New Roman" w:hAnsi="Times New Roman" w:cs="Times New Roman"/>
                <w:sz w:val="28"/>
                <w:szCs w:val="28"/>
              </w:rPr>
              <w:t>ДГМ – донорское грудное молоко</w:t>
            </w:r>
          </w:p>
        </w:tc>
      </w:tr>
      <w:tr w:rsidR="001834B2" w:rsidRPr="00752ADD" w:rsidTr="00ED7DDD">
        <w:tc>
          <w:tcPr>
            <w:tcW w:w="9378" w:type="dxa"/>
          </w:tcPr>
          <w:p w:rsidR="001834B2" w:rsidRPr="00752ADD" w:rsidRDefault="001834B2" w:rsidP="00752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ЭНМТ</w:t>
            </w:r>
            <w:r w:rsidR="006952DF">
              <w:rPr>
                <w:rFonts w:ascii="Times New Roman" w:hAnsi="Times New Roman" w:cs="Times New Roman"/>
                <w:sz w:val="28"/>
                <w:szCs w:val="28"/>
              </w:rPr>
              <w:t xml:space="preserve"> – экстремально низкая масса тела </w:t>
            </w:r>
          </w:p>
        </w:tc>
      </w:tr>
      <w:tr w:rsidR="001834B2" w:rsidRPr="00752ADD" w:rsidTr="00ED7DDD">
        <w:tc>
          <w:tcPr>
            <w:tcW w:w="9378" w:type="dxa"/>
          </w:tcPr>
          <w:p w:rsidR="001834B2" w:rsidRDefault="001834B2" w:rsidP="003F3A3C">
            <w:pPr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ОНМТ</w:t>
            </w:r>
            <w:r w:rsidR="006952DF">
              <w:rPr>
                <w:rFonts w:ascii="Times New Roman" w:hAnsi="Times New Roman" w:cs="Times New Roman"/>
                <w:sz w:val="28"/>
                <w:szCs w:val="28"/>
              </w:rPr>
              <w:t xml:space="preserve"> – очень низкая масса тела</w:t>
            </w:r>
          </w:p>
        </w:tc>
      </w:tr>
    </w:tbl>
    <w:p w:rsidR="00D85E8A" w:rsidRPr="00110228" w:rsidRDefault="00D85E8A" w:rsidP="0075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ADD" w:rsidRPr="006E330F" w:rsidRDefault="00625C41" w:rsidP="00F454B1">
      <w:pPr>
        <w:pStyle w:val="a7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42AE9">
        <w:rPr>
          <w:rFonts w:ascii="Times New Roman" w:hAnsi="Times New Roman" w:cs="Times New Roman"/>
          <w:sz w:val="28"/>
          <w:szCs w:val="28"/>
        </w:rPr>
        <w:t>Пользователи протокола:</w:t>
      </w:r>
      <w:r w:rsidR="00752ADD">
        <w:rPr>
          <w:rFonts w:ascii="Times New Roman" w:hAnsi="Times New Roman" w:cs="Times New Roman"/>
          <w:sz w:val="28"/>
          <w:szCs w:val="28"/>
        </w:rPr>
        <w:t xml:space="preserve"> педиатры, </w:t>
      </w:r>
      <w:r w:rsidR="00752ADD" w:rsidRPr="006E330F">
        <w:rPr>
          <w:rFonts w:ascii="Times New Roman" w:hAnsi="Times New Roman" w:cs="Times New Roman"/>
          <w:sz w:val="28"/>
        </w:rPr>
        <w:t xml:space="preserve">неонатологи, </w:t>
      </w:r>
      <w:r w:rsidR="00752ADD" w:rsidRPr="006952DF">
        <w:rPr>
          <w:rFonts w:ascii="Times New Roman" w:hAnsi="Times New Roman" w:cs="Times New Roman"/>
          <w:sz w:val="28"/>
        </w:rPr>
        <w:t>акушерки,</w:t>
      </w:r>
      <w:r w:rsidR="00752ADD" w:rsidRPr="006952DF">
        <w:rPr>
          <w:rFonts w:ascii="Times New Roman" w:hAnsi="Times New Roman" w:cs="Times New Roman"/>
          <w:spacing w:val="1"/>
          <w:sz w:val="28"/>
        </w:rPr>
        <w:t xml:space="preserve"> </w:t>
      </w:r>
      <w:r w:rsidR="00752ADD" w:rsidRPr="006952DF">
        <w:rPr>
          <w:rFonts w:ascii="Times New Roman" w:hAnsi="Times New Roman" w:cs="Times New Roman"/>
          <w:spacing w:val="-2"/>
          <w:sz w:val="28"/>
        </w:rPr>
        <w:t xml:space="preserve">эпидемиологи </w:t>
      </w:r>
      <w:r w:rsidR="00752ADD" w:rsidRPr="006952DF">
        <w:rPr>
          <w:rFonts w:ascii="Times New Roman" w:hAnsi="Times New Roman" w:cs="Times New Roman"/>
          <w:spacing w:val="-1"/>
          <w:sz w:val="28"/>
        </w:rPr>
        <w:t>и медсестры инфекционного контроля, неонатальные</w:t>
      </w:r>
      <w:r w:rsidR="00752ADD" w:rsidRPr="006952DF">
        <w:rPr>
          <w:rFonts w:ascii="Times New Roman" w:hAnsi="Times New Roman" w:cs="Times New Roman"/>
          <w:spacing w:val="-67"/>
          <w:sz w:val="28"/>
        </w:rPr>
        <w:t xml:space="preserve"> </w:t>
      </w:r>
      <w:r w:rsidR="00752ADD" w:rsidRPr="006952DF">
        <w:rPr>
          <w:rFonts w:ascii="Times New Roman" w:hAnsi="Times New Roman" w:cs="Times New Roman"/>
          <w:sz w:val="28"/>
        </w:rPr>
        <w:t>медсестры</w:t>
      </w:r>
      <w:r w:rsidR="00752ADD" w:rsidRPr="006952DF">
        <w:rPr>
          <w:rFonts w:ascii="Times New Roman" w:hAnsi="Times New Roman" w:cs="Times New Roman"/>
          <w:spacing w:val="-9"/>
          <w:sz w:val="28"/>
        </w:rPr>
        <w:t xml:space="preserve"> </w:t>
      </w:r>
      <w:r w:rsidR="00752ADD" w:rsidRPr="006952DF">
        <w:rPr>
          <w:rFonts w:ascii="Times New Roman" w:hAnsi="Times New Roman" w:cs="Times New Roman"/>
          <w:sz w:val="28"/>
        </w:rPr>
        <w:t>родовспомогательных</w:t>
      </w:r>
      <w:r w:rsidR="00752ADD" w:rsidRPr="006952DF">
        <w:rPr>
          <w:rFonts w:ascii="Times New Roman" w:hAnsi="Times New Roman" w:cs="Times New Roman"/>
          <w:spacing w:val="-10"/>
          <w:sz w:val="28"/>
        </w:rPr>
        <w:t xml:space="preserve"> </w:t>
      </w:r>
      <w:r w:rsidR="00752ADD" w:rsidRPr="006952DF">
        <w:rPr>
          <w:rFonts w:ascii="Times New Roman" w:hAnsi="Times New Roman" w:cs="Times New Roman"/>
          <w:sz w:val="28"/>
        </w:rPr>
        <w:t>организаций</w:t>
      </w:r>
      <w:r w:rsidR="00752ADD" w:rsidRPr="006952DF">
        <w:rPr>
          <w:rFonts w:ascii="Times New Roman" w:hAnsi="Times New Roman" w:cs="Times New Roman"/>
          <w:spacing w:val="-6"/>
          <w:sz w:val="28"/>
        </w:rPr>
        <w:t xml:space="preserve"> </w:t>
      </w:r>
      <w:r w:rsidR="00752ADD" w:rsidRPr="006952DF">
        <w:rPr>
          <w:rFonts w:ascii="Times New Roman" w:hAnsi="Times New Roman" w:cs="Times New Roman"/>
          <w:sz w:val="28"/>
        </w:rPr>
        <w:t>1-го,</w:t>
      </w:r>
      <w:r w:rsidR="00752ADD" w:rsidRPr="006952DF">
        <w:rPr>
          <w:rFonts w:ascii="Times New Roman" w:hAnsi="Times New Roman" w:cs="Times New Roman"/>
          <w:spacing w:val="-4"/>
          <w:sz w:val="28"/>
        </w:rPr>
        <w:t xml:space="preserve"> </w:t>
      </w:r>
      <w:r w:rsidR="00752ADD" w:rsidRPr="006952DF">
        <w:rPr>
          <w:rFonts w:ascii="Times New Roman" w:hAnsi="Times New Roman" w:cs="Times New Roman"/>
          <w:sz w:val="28"/>
        </w:rPr>
        <w:t>2-го,</w:t>
      </w:r>
      <w:r w:rsidR="00752ADD" w:rsidRPr="006952DF">
        <w:rPr>
          <w:rFonts w:ascii="Times New Roman" w:hAnsi="Times New Roman" w:cs="Times New Roman"/>
          <w:spacing w:val="-3"/>
          <w:sz w:val="28"/>
        </w:rPr>
        <w:t xml:space="preserve"> </w:t>
      </w:r>
      <w:r w:rsidR="00752ADD" w:rsidRPr="006952DF">
        <w:rPr>
          <w:rFonts w:ascii="Times New Roman" w:hAnsi="Times New Roman" w:cs="Times New Roman"/>
          <w:sz w:val="28"/>
        </w:rPr>
        <w:t>-</w:t>
      </w:r>
      <w:r w:rsidR="00752ADD" w:rsidRPr="006952DF">
        <w:rPr>
          <w:rFonts w:ascii="Times New Roman" w:hAnsi="Times New Roman" w:cs="Times New Roman"/>
          <w:spacing w:val="-8"/>
          <w:sz w:val="28"/>
        </w:rPr>
        <w:t xml:space="preserve"> </w:t>
      </w:r>
      <w:r w:rsidR="00752ADD" w:rsidRPr="006952DF">
        <w:rPr>
          <w:rFonts w:ascii="Times New Roman" w:hAnsi="Times New Roman" w:cs="Times New Roman"/>
          <w:sz w:val="28"/>
        </w:rPr>
        <w:t>3</w:t>
      </w:r>
      <w:r w:rsidR="00752ADD" w:rsidRPr="006952DF">
        <w:rPr>
          <w:rFonts w:ascii="Times New Roman" w:hAnsi="Times New Roman" w:cs="Times New Roman"/>
          <w:spacing w:val="-6"/>
          <w:sz w:val="28"/>
        </w:rPr>
        <w:t xml:space="preserve"> </w:t>
      </w:r>
      <w:r w:rsidR="00752ADD" w:rsidRPr="006952DF">
        <w:rPr>
          <w:rFonts w:ascii="Times New Roman" w:hAnsi="Times New Roman" w:cs="Times New Roman"/>
          <w:sz w:val="28"/>
        </w:rPr>
        <w:t>уровня</w:t>
      </w:r>
      <w:r w:rsidR="006952DF" w:rsidRPr="006952DF">
        <w:rPr>
          <w:rFonts w:ascii="Times New Roman" w:hAnsi="Times New Roman" w:cs="Times New Roman"/>
          <w:sz w:val="28"/>
        </w:rPr>
        <w:t xml:space="preserve">, </w:t>
      </w:r>
      <w:r w:rsidR="006952DF">
        <w:rPr>
          <w:rFonts w:ascii="Times New Roman" w:hAnsi="Times New Roman" w:cs="Times New Roman"/>
          <w:sz w:val="28"/>
        </w:rPr>
        <w:t xml:space="preserve"> ВОП педиатрического профиля. </w:t>
      </w:r>
    </w:p>
    <w:p w:rsidR="00625C41" w:rsidRPr="006E330F" w:rsidRDefault="00625C41" w:rsidP="0075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228" w:rsidRDefault="00625C41" w:rsidP="0075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A05">
        <w:rPr>
          <w:rFonts w:ascii="Times New Roman" w:hAnsi="Times New Roman" w:cs="Times New Roman"/>
          <w:sz w:val="28"/>
          <w:szCs w:val="28"/>
        </w:rPr>
        <w:t>1.</w:t>
      </w:r>
      <w:r w:rsidR="00110228" w:rsidRPr="00AC5A05">
        <w:rPr>
          <w:rFonts w:ascii="Times New Roman" w:hAnsi="Times New Roman" w:cs="Times New Roman"/>
          <w:sz w:val="28"/>
          <w:szCs w:val="28"/>
        </w:rPr>
        <w:t>5</w:t>
      </w:r>
      <w:r w:rsidRPr="00AC5A05">
        <w:rPr>
          <w:rFonts w:ascii="Times New Roman" w:hAnsi="Times New Roman" w:cs="Times New Roman"/>
          <w:sz w:val="28"/>
          <w:szCs w:val="28"/>
        </w:rPr>
        <w:t xml:space="preserve"> Категория пациентов:</w:t>
      </w:r>
      <w:r w:rsidRPr="00625C41">
        <w:rPr>
          <w:rFonts w:ascii="Times New Roman" w:hAnsi="Times New Roman" w:cs="Times New Roman"/>
          <w:sz w:val="28"/>
          <w:szCs w:val="28"/>
        </w:rPr>
        <w:t xml:space="preserve"> новорожденные</w:t>
      </w:r>
      <w:r w:rsidR="001834B2">
        <w:rPr>
          <w:rFonts w:ascii="Times New Roman" w:hAnsi="Times New Roman" w:cs="Times New Roman"/>
          <w:sz w:val="28"/>
          <w:szCs w:val="28"/>
        </w:rPr>
        <w:t>.</w:t>
      </w:r>
    </w:p>
    <w:p w:rsidR="001834B2" w:rsidRDefault="001834B2" w:rsidP="0075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228" w:rsidRDefault="00625C41" w:rsidP="0075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A05">
        <w:rPr>
          <w:rFonts w:ascii="Times New Roman" w:hAnsi="Times New Roman" w:cs="Times New Roman"/>
          <w:sz w:val="28"/>
          <w:szCs w:val="28"/>
        </w:rPr>
        <w:t>1.</w:t>
      </w:r>
      <w:r w:rsidR="00110228" w:rsidRPr="00AC5A05">
        <w:rPr>
          <w:rFonts w:ascii="Times New Roman" w:hAnsi="Times New Roman" w:cs="Times New Roman"/>
          <w:sz w:val="28"/>
          <w:szCs w:val="28"/>
        </w:rPr>
        <w:t>6</w:t>
      </w:r>
      <w:r w:rsidRPr="001102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0228" w:rsidRPr="00110228">
        <w:rPr>
          <w:rFonts w:ascii="Times New Roman" w:hAnsi="Times New Roman" w:cs="Times New Roman"/>
          <w:sz w:val="28"/>
          <w:szCs w:val="28"/>
        </w:rPr>
        <w:t>Шкала уровня доказательности: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1447"/>
        <w:gridCol w:w="8051"/>
      </w:tblGrid>
      <w:tr w:rsidR="00110228" w:rsidRPr="001834B2" w:rsidTr="00752ADD">
        <w:tc>
          <w:tcPr>
            <w:tcW w:w="1447" w:type="dxa"/>
          </w:tcPr>
          <w:p w:rsidR="00110228" w:rsidRPr="001834B2" w:rsidRDefault="00110228" w:rsidP="0075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4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51" w:type="dxa"/>
          </w:tcPr>
          <w:p w:rsidR="00110228" w:rsidRPr="001834B2" w:rsidRDefault="00110228" w:rsidP="00752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B2">
              <w:rPr>
                <w:rFonts w:ascii="Times New Roman" w:hAnsi="Times New Roman" w:cs="Times New Roman"/>
                <w:sz w:val="28"/>
                <w:szCs w:val="28"/>
              </w:rPr>
              <w:t>Высококачественный мета-анализ, систематический обзор РКИ или крупное РКИ с очень низкой вероятностью (++) систематической ошибки результаты которых могут быть распространены на соответствующую популяцию.</w:t>
            </w:r>
          </w:p>
        </w:tc>
      </w:tr>
      <w:tr w:rsidR="00110228" w:rsidRPr="001834B2" w:rsidTr="00752ADD">
        <w:tc>
          <w:tcPr>
            <w:tcW w:w="1447" w:type="dxa"/>
          </w:tcPr>
          <w:p w:rsidR="00110228" w:rsidRPr="001834B2" w:rsidRDefault="00110228" w:rsidP="0075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4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51" w:type="dxa"/>
          </w:tcPr>
          <w:p w:rsidR="00110228" w:rsidRPr="001834B2" w:rsidRDefault="00110228" w:rsidP="00752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B2">
              <w:rPr>
                <w:rFonts w:ascii="Times New Roman" w:hAnsi="Times New Roman" w:cs="Times New Roman"/>
                <w:sz w:val="28"/>
                <w:szCs w:val="28"/>
              </w:rPr>
              <w:t>Высококачественный (++) систематический обзор когортных или исследований случай-контроль или Высококачественное (++) когортное или исследований случай-контроль с очень низким риском систематической ошибки или РКИ с невысоким (+) риском систематической ошибки, результаты которых могут быть распространены на соответствующую популяцию.</w:t>
            </w:r>
          </w:p>
        </w:tc>
      </w:tr>
      <w:tr w:rsidR="00110228" w:rsidRPr="001834B2" w:rsidTr="00752ADD">
        <w:tc>
          <w:tcPr>
            <w:tcW w:w="1447" w:type="dxa"/>
          </w:tcPr>
          <w:p w:rsidR="00110228" w:rsidRPr="001834B2" w:rsidRDefault="00110228" w:rsidP="0075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4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051" w:type="dxa"/>
          </w:tcPr>
          <w:p w:rsidR="00110228" w:rsidRPr="001834B2" w:rsidRDefault="00110228" w:rsidP="00752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B2">
              <w:rPr>
                <w:rFonts w:ascii="Times New Roman" w:hAnsi="Times New Roman" w:cs="Times New Roman"/>
                <w:sz w:val="28"/>
                <w:szCs w:val="28"/>
              </w:rPr>
              <w:t xml:space="preserve">Когортное или исследование случай-контроль или контролируемое исследование без рандомизации с невысоким риском систематической ошибки (+). Результаты которых могут быть распространены на соответствующую популяцию или РКИ </w:t>
            </w:r>
            <w:r w:rsidRPr="00183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очень низким или невысоким риском систематической ошибки (++ или +), результаты которых не могут быть непосредственно распространены на соответствующую популяцию.</w:t>
            </w:r>
          </w:p>
        </w:tc>
      </w:tr>
      <w:tr w:rsidR="00110228" w:rsidRPr="001834B2" w:rsidTr="00752ADD">
        <w:tc>
          <w:tcPr>
            <w:tcW w:w="1447" w:type="dxa"/>
          </w:tcPr>
          <w:p w:rsidR="00110228" w:rsidRPr="001834B2" w:rsidRDefault="00110228" w:rsidP="0075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4B2">
              <w:rPr>
                <w:sz w:val="28"/>
                <w:szCs w:val="28"/>
              </w:rPr>
              <w:lastRenderedPageBreak/>
              <w:t>D</w:t>
            </w:r>
          </w:p>
        </w:tc>
        <w:tc>
          <w:tcPr>
            <w:tcW w:w="8051" w:type="dxa"/>
          </w:tcPr>
          <w:p w:rsidR="00110228" w:rsidRPr="001834B2" w:rsidRDefault="00110228" w:rsidP="00752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B2">
              <w:rPr>
                <w:rFonts w:ascii="Times New Roman" w:hAnsi="Times New Roman" w:cs="Times New Roman"/>
                <w:sz w:val="28"/>
                <w:szCs w:val="28"/>
              </w:rPr>
              <w:t>Описание серии случаев или неконтролируемое исследование или мнение экспертов.</w:t>
            </w:r>
          </w:p>
        </w:tc>
      </w:tr>
    </w:tbl>
    <w:p w:rsidR="00110228" w:rsidRPr="00110228" w:rsidRDefault="00110228" w:rsidP="0075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2CE" w:rsidRDefault="00110228" w:rsidP="0075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1.7 </w:t>
      </w:r>
      <w:r w:rsidR="00BC22CE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Определение: </w:t>
      </w:r>
      <w:r w:rsidR="00BC22CE">
        <w:rPr>
          <w:rFonts w:ascii="Times New Roman" w:hAnsi="Times New Roman" w:cs="Times New Roman"/>
          <w:sz w:val="28"/>
          <w:szCs w:val="28"/>
        </w:rPr>
        <w:t>Энтеральное питание – способ доставки питательных веществ и калорий, т.е. питательного субстрата (грудного молока</w:t>
      </w:r>
      <w:r w:rsidR="00571B37">
        <w:rPr>
          <w:rFonts w:ascii="Times New Roman" w:hAnsi="Times New Roman" w:cs="Times New Roman"/>
          <w:sz w:val="28"/>
          <w:szCs w:val="28"/>
        </w:rPr>
        <w:t>/молозива</w:t>
      </w:r>
      <w:r w:rsidR="00BC22CE">
        <w:rPr>
          <w:rFonts w:ascii="Times New Roman" w:hAnsi="Times New Roman" w:cs="Times New Roman"/>
          <w:sz w:val="28"/>
          <w:szCs w:val="28"/>
        </w:rPr>
        <w:t>)  в ЖКТ  перорально или через желудочный зонд</w:t>
      </w:r>
      <w:r w:rsidR="002E5C91">
        <w:rPr>
          <w:rFonts w:ascii="Times New Roman" w:hAnsi="Times New Roman" w:cs="Times New Roman"/>
          <w:sz w:val="28"/>
          <w:szCs w:val="28"/>
        </w:rPr>
        <w:t xml:space="preserve"> </w:t>
      </w:r>
      <w:r w:rsidR="001834B2">
        <w:rPr>
          <w:rFonts w:ascii="Times New Roman" w:hAnsi="Times New Roman" w:cs="Times New Roman"/>
          <w:sz w:val="28"/>
          <w:szCs w:val="28"/>
        </w:rPr>
        <w:t>[</w:t>
      </w:r>
      <w:r w:rsidR="002E5C91">
        <w:rPr>
          <w:rFonts w:ascii="Times New Roman" w:hAnsi="Times New Roman" w:cs="Times New Roman"/>
          <w:sz w:val="28"/>
          <w:szCs w:val="28"/>
        </w:rPr>
        <w:t>1</w:t>
      </w:r>
      <w:r w:rsidR="001834B2">
        <w:rPr>
          <w:rFonts w:ascii="Times New Roman" w:hAnsi="Times New Roman" w:cs="Times New Roman"/>
          <w:sz w:val="28"/>
          <w:szCs w:val="28"/>
        </w:rPr>
        <w:t>-</w:t>
      </w:r>
      <w:r w:rsidR="00330D74">
        <w:rPr>
          <w:rFonts w:ascii="Times New Roman" w:hAnsi="Times New Roman" w:cs="Times New Roman"/>
          <w:sz w:val="28"/>
          <w:szCs w:val="28"/>
        </w:rPr>
        <w:t>3</w:t>
      </w:r>
      <w:r w:rsidR="00E67C39">
        <w:rPr>
          <w:rFonts w:ascii="Times New Roman" w:hAnsi="Times New Roman" w:cs="Times New Roman"/>
          <w:sz w:val="28"/>
          <w:szCs w:val="28"/>
        </w:rPr>
        <w:t>,</w:t>
      </w:r>
      <w:r w:rsidR="009742E4" w:rsidRPr="009742E4">
        <w:rPr>
          <w:rFonts w:ascii="Times New Roman" w:hAnsi="Times New Roman" w:cs="Times New Roman"/>
          <w:sz w:val="28"/>
          <w:szCs w:val="28"/>
        </w:rPr>
        <w:t xml:space="preserve"> 5,</w:t>
      </w:r>
      <w:r w:rsidR="00E67C39">
        <w:rPr>
          <w:rFonts w:ascii="Times New Roman" w:hAnsi="Times New Roman" w:cs="Times New Roman"/>
          <w:sz w:val="28"/>
          <w:szCs w:val="28"/>
        </w:rPr>
        <w:t xml:space="preserve"> 19</w:t>
      </w:r>
      <w:r w:rsidR="001834B2">
        <w:rPr>
          <w:rFonts w:ascii="Times New Roman" w:hAnsi="Times New Roman" w:cs="Times New Roman"/>
          <w:sz w:val="28"/>
          <w:szCs w:val="28"/>
        </w:rPr>
        <w:t>]</w:t>
      </w:r>
      <w:r w:rsidR="00BC2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4B2" w:rsidRDefault="001834B2" w:rsidP="0075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347" w:rsidRPr="00CE2347" w:rsidRDefault="00CE2347" w:rsidP="00752A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347">
        <w:rPr>
          <w:rFonts w:ascii="Times New Roman" w:hAnsi="Times New Roman" w:cs="Times New Roman"/>
          <w:b/>
          <w:bCs/>
          <w:sz w:val="28"/>
          <w:szCs w:val="28"/>
        </w:rPr>
        <w:t>1.8 Классификация</w:t>
      </w:r>
    </w:p>
    <w:p w:rsidR="00CE2347" w:rsidRPr="001834B2" w:rsidRDefault="00CE2347" w:rsidP="0075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B2">
        <w:rPr>
          <w:rFonts w:ascii="Times New Roman" w:hAnsi="Times New Roman" w:cs="Times New Roman"/>
          <w:sz w:val="28"/>
          <w:szCs w:val="28"/>
        </w:rPr>
        <w:t>Виды питательного субстрата:</w:t>
      </w:r>
    </w:p>
    <w:p w:rsidR="00CE2347" w:rsidRPr="001834B2" w:rsidRDefault="00CE2347" w:rsidP="001834B2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4B2">
        <w:rPr>
          <w:rFonts w:ascii="Times New Roman" w:hAnsi="Times New Roman" w:cs="Times New Roman"/>
          <w:b/>
          <w:bCs/>
          <w:sz w:val="28"/>
          <w:szCs w:val="28"/>
        </w:rPr>
        <w:t>Грудное молоко</w:t>
      </w:r>
      <w:r w:rsidRPr="001834B2">
        <w:rPr>
          <w:rFonts w:ascii="Times New Roman" w:hAnsi="Times New Roman" w:cs="Times New Roman"/>
          <w:sz w:val="28"/>
          <w:szCs w:val="28"/>
        </w:rPr>
        <w:t xml:space="preserve"> является золотым стандартом ухода за недоношенными детьми и предпочтительной пищей для недоношенных детей, поскольку оно обеспечивает надежную защиту от инфекций и НЭК в краткосрочной перспективе и улучшает нейрокогнитивное развитие в долгосрочной перспективе.</w:t>
      </w:r>
    </w:p>
    <w:p w:rsidR="00305737" w:rsidRPr="001834B2" w:rsidRDefault="00305737" w:rsidP="001834B2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1834B2">
        <w:rPr>
          <w:rStyle w:val="a6"/>
          <w:rFonts w:ascii="Times New Roman" w:hAnsi="Times New Roman" w:cs="Times New Roman"/>
          <w:color w:val="2E2E2E"/>
          <w:sz w:val="28"/>
          <w:szCs w:val="28"/>
        </w:rPr>
        <w:t>Донорское грудное молоко:</w:t>
      </w:r>
      <w:r w:rsidRPr="001834B2">
        <w:rPr>
          <w:rFonts w:ascii="Times New Roman" w:hAnsi="Times New Roman" w:cs="Times New Roman"/>
          <w:color w:val="2E2E2E"/>
          <w:sz w:val="28"/>
          <w:szCs w:val="28"/>
        </w:rPr>
        <w:t xml:space="preserve"> обычно дают матери доношенных новорожденных детей с избытком молока, оно пастеризованное.</w:t>
      </w:r>
      <w:r w:rsidR="001834B2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Pr="001834B2">
        <w:rPr>
          <w:rFonts w:ascii="Times New Roman" w:hAnsi="Times New Roman" w:cs="Times New Roman"/>
          <w:color w:val="2E2E2E"/>
          <w:sz w:val="28"/>
          <w:szCs w:val="28"/>
        </w:rPr>
        <w:t xml:space="preserve">По литературным данным, ДГМ снижает риски НЭК, но имеет худшие </w:t>
      </w:r>
      <w:r w:rsidR="001834B2">
        <w:rPr>
          <w:rFonts w:ascii="Times New Roman" w:hAnsi="Times New Roman" w:cs="Times New Roman"/>
          <w:color w:val="2E2E2E"/>
          <w:sz w:val="28"/>
          <w:szCs w:val="28"/>
        </w:rPr>
        <w:t xml:space="preserve">краткосрочные результаты роста. </w:t>
      </w:r>
      <w:r w:rsidRPr="001834B2">
        <w:rPr>
          <w:rFonts w:ascii="Times New Roman" w:hAnsi="Times New Roman" w:cs="Times New Roman"/>
          <w:color w:val="2E2E2E"/>
          <w:sz w:val="28"/>
          <w:szCs w:val="28"/>
        </w:rPr>
        <w:t xml:space="preserve">Для недоношенных детей с высоким риском НЭК без доступного </w:t>
      </w:r>
      <w:r w:rsidR="00384E42" w:rsidRPr="001834B2">
        <w:rPr>
          <w:rFonts w:ascii="Times New Roman" w:hAnsi="Times New Roman" w:cs="Times New Roman"/>
          <w:color w:val="2E2E2E"/>
          <w:sz w:val="28"/>
          <w:szCs w:val="28"/>
        </w:rPr>
        <w:t xml:space="preserve">ГМ, </w:t>
      </w:r>
      <w:r w:rsidRPr="001834B2">
        <w:rPr>
          <w:rFonts w:ascii="Times New Roman" w:hAnsi="Times New Roman" w:cs="Times New Roman"/>
          <w:color w:val="2E2E2E"/>
          <w:sz w:val="28"/>
          <w:szCs w:val="28"/>
        </w:rPr>
        <w:t>является хорошим выбором</w:t>
      </w:r>
      <w:r w:rsidR="00384E42" w:rsidRPr="001834B2">
        <w:rPr>
          <w:rFonts w:ascii="Times New Roman" w:hAnsi="Times New Roman" w:cs="Times New Roman"/>
          <w:color w:val="2E2E2E"/>
          <w:sz w:val="28"/>
          <w:szCs w:val="28"/>
        </w:rPr>
        <w:t>.</w:t>
      </w:r>
      <w:r w:rsidR="001834B2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Pr="001834B2">
        <w:rPr>
          <w:rFonts w:ascii="Times New Roman" w:hAnsi="Times New Roman" w:cs="Times New Roman"/>
          <w:color w:val="2E2E2E"/>
          <w:sz w:val="28"/>
          <w:szCs w:val="28"/>
        </w:rPr>
        <w:t xml:space="preserve">Однако </w:t>
      </w:r>
      <w:r w:rsidR="00384E42" w:rsidRPr="001834B2">
        <w:rPr>
          <w:rFonts w:ascii="Times New Roman" w:hAnsi="Times New Roman" w:cs="Times New Roman"/>
          <w:color w:val="2E2E2E"/>
          <w:sz w:val="28"/>
          <w:szCs w:val="28"/>
        </w:rPr>
        <w:t>ДГМ</w:t>
      </w:r>
      <w:r w:rsidRPr="001834B2">
        <w:rPr>
          <w:rFonts w:ascii="Times New Roman" w:hAnsi="Times New Roman" w:cs="Times New Roman"/>
          <w:color w:val="2E2E2E"/>
          <w:sz w:val="28"/>
          <w:szCs w:val="28"/>
        </w:rPr>
        <w:t xml:space="preserve"> имеет более низкое содержание калорий и белка по сравнению с</w:t>
      </w:r>
      <w:r w:rsidR="00AC5A05" w:rsidRPr="001834B2">
        <w:rPr>
          <w:rFonts w:ascii="Times New Roman" w:hAnsi="Times New Roman" w:cs="Times New Roman"/>
          <w:color w:val="2E2E2E"/>
          <w:sz w:val="28"/>
          <w:szCs w:val="28"/>
        </w:rPr>
        <w:t>о</w:t>
      </w:r>
      <w:r w:rsidRPr="001834B2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="00384E42" w:rsidRPr="001834B2">
        <w:rPr>
          <w:rFonts w:ascii="Times New Roman" w:hAnsi="Times New Roman" w:cs="Times New Roman"/>
          <w:color w:val="2E2E2E"/>
          <w:sz w:val="28"/>
          <w:szCs w:val="28"/>
        </w:rPr>
        <w:t>сцеж</w:t>
      </w:r>
      <w:r w:rsidR="00D312DB" w:rsidRPr="001834B2">
        <w:rPr>
          <w:rFonts w:ascii="Times New Roman" w:hAnsi="Times New Roman" w:cs="Times New Roman"/>
          <w:color w:val="2E2E2E"/>
          <w:sz w:val="28"/>
          <w:szCs w:val="28"/>
        </w:rPr>
        <w:t>е</w:t>
      </w:r>
      <w:r w:rsidR="00384E42" w:rsidRPr="001834B2">
        <w:rPr>
          <w:rFonts w:ascii="Times New Roman" w:hAnsi="Times New Roman" w:cs="Times New Roman"/>
          <w:color w:val="2E2E2E"/>
          <w:sz w:val="28"/>
          <w:szCs w:val="28"/>
        </w:rPr>
        <w:t xml:space="preserve">нным ГМ. Не во всех странах имеются возможность заготовки ДГМ. </w:t>
      </w:r>
    </w:p>
    <w:p w:rsidR="00F94C76" w:rsidRPr="001834B2" w:rsidRDefault="00F94C76" w:rsidP="001834B2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4B2">
        <w:rPr>
          <w:rFonts w:ascii="Times New Roman" w:hAnsi="Times New Roman" w:cs="Times New Roman"/>
          <w:b/>
          <w:bCs/>
          <w:sz w:val="28"/>
          <w:szCs w:val="28"/>
        </w:rPr>
        <w:t>Молочные смеси.</w:t>
      </w:r>
      <w:r w:rsidRPr="001834B2">
        <w:rPr>
          <w:rFonts w:ascii="Times New Roman" w:hAnsi="Times New Roman" w:cs="Times New Roman"/>
          <w:sz w:val="28"/>
          <w:szCs w:val="28"/>
        </w:rPr>
        <w:t xml:space="preserve"> При недостаточности и невозможности сцедить достаточное количество грудного молока и отсутствии ДГМ возникает вынужденная необходимость использования специализированной молочной смеси для вскармливания недоношенных и маловесных детей.</w:t>
      </w:r>
      <w:r w:rsidR="001834B2" w:rsidRPr="001834B2">
        <w:rPr>
          <w:rFonts w:ascii="Times New Roman" w:hAnsi="Times New Roman" w:cs="Times New Roman"/>
          <w:sz w:val="28"/>
          <w:szCs w:val="28"/>
        </w:rPr>
        <w:t xml:space="preserve"> </w:t>
      </w:r>
      <w:r w:rsidRPr="001834B2">
        <w:rPr>
          <w:rFonts w:ascii="Times New Roman" w:hAnsi="Times New Roman" w:cs="Times New Roman"/>
          <w:sz w:val="28"/>
          <w:szCs w:val="28"/>
        </w:rPr>
        <w:t xml:space="preserve">Специализированные молочные смеси для вскармливания недоношенных детей должны содержать повышенное количество белка, высокое содержание таурина, при этом сывороточный белок должен преобладать над казеином, так как преобладание казеина приведет к низкому усвоению белка и дисбалансу аминокислот. </w:t>
      </w:r>
      <w:r w:rsidR="003F3A3C" w:rsidRPr="001834B2">
        <w:rPr>
          <w:rFonts w:ascii="Times New Roman" w:hAnsi="Times New Roman" w:cs="Times New Roman"/>
          <w:sz w:val="28"/>
          <w:szCs w:val="28"/>
        </w:rPr>
        <w:t xml:space="preserve">При </w:t>
      </w:r>
      <w:r w:rsidRPr="001834B2">
        <w:rPr>
          <w:rFonts w:ascii="Times New Roman" w:hAnsi="Times New Roman" w:cs="Times New Roman"/>
          <w:sz w:val="28"/>
          <w:szCs w:val="28"/>
        </w:rPr>
        <w:t>вскармливании недоношенных детей можно использовать только смеси с преобладанием фракции сывороточного белка. Соотношение белок/энергия чрезвычайно важно.</w:t>
      </w:r>
    </w:p>
    <w:p w:rsidR="00543751" w:rsidRDefault="00543751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color w:val="0A0A0A"/>
          <w:sz w:val="22"/>
          <w:szCs w:val="22"/>
        </w:rPr>
      </w:pPr>
    </w:p>
    <w:p w:rsidR="00DE69CE" w:rsidRDefault="00673D1E" w:rsidP="00752A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5DF">
        <w:rPr>
          <w:rFonts w:ascii="Times New Roman" w:hAnsi="Times New Roman" w:cs="Times New Roman"/>
          <w:b/>
          <w:bCs/>
          <w:sz w:val="28"/>
          <w:szCs w:val="28"/>
        </w:rPr>
        <w:t>2. МЕТОДЫ, ПОДХОДЫ И ПРОЦЕДУРЫ ДИАГНОСТИКИ ЛЕЧЕНИЯ</w:t>
      </w:r>
    </w:p>
    <w:p w:rsidR="00673D1E" w:rsidRDefault="00673D1E" w:rsidP="0075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DF">
        <w:rPr>
          <w:rFonts w:ascii="Times New Roman" w:hAnsi="Times New Roman" w:cs="Times New Roman"/>
          <w:b/>
          <w:bCs/>
          <w:sz w:val="28"/>
          <w:szCs w:val="28"/>
        </w:rPr>
        <w:t xml:space="preserve">2.1 Цели </w:t>
      </w:r>
      <w:r w:rsidR="003F3A3C" w:rsidRPr="003F3A3C">
        <w:rPr>
          <w:rFonts w:ascii="Times New Roman" w:hAnsi="Times New Roman" w:cs="Times New Roman"/>
          <w:b/>
          <w:bCs/>
          <w:sz w:val="28"/>
          <w:szCs w:val="28"/>
        </w:rPr>
        <w:t>процедуры/вмешательства</w:t>
      </w:r>
      <w:r w:rsidRPr="000A65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A65DF">
        <w:rPr>
          <w:rFonts w:ascii="Times New Roman" w:hAnsi="Times New Roman" w:cs="Times New Roman"/>
          <w:sz w:val="28"/>
          <w:szCs w:val="28"/>
        </w:rPr>
        <w:t xml:space="preserve"> </w:t>
      </w:r>
      <w:r w:rsidR="003F3A3C">
        <w:rPr>
          <w:rFonts w:ascii="Times New Roman" w:hAnsi="Times New Roman" w:cs="Times New Roman"/>
          <w:sz w:val="28"/>
          <w:szCs w:val="28"/>
        </w:rPr>
        <w:t xml:space="preserve">Ежедневное </w:t>
      </w:r>
      <w:r w:rsidR="001834B2">
        <w:rPr>
          <w:rFonts w:ascii="Times New Roman" w:hAnsi="Times New Roman" w:cs="Times New Roman"/>
          <w:sz w:val="28"/>
          <w:szCs w:val="28"/>
        </w:rPr>
        <w:t xml:space="preserve">обеспечение уникальными </w:t>
      </w:r>
      <w:r>
        <w:rPr>
          <w:rFonts w:ascii="Times New Roman" w:hAnsi="Times New Roman" w:cs="Times New Roman"/>
          <w:sz w:val="28"/>
          <w:szCs w:val="28"/>
        </w:rPr>
        <w:t>нутриентами и калориями грудного молока, необходимых для процессов и темпов роста, развития, формирования должного кишечного микробиома</w:t>
      </w:r>
      <w:r w:rsidR="003F3A3C">
        <w:rPr>
          <w:rFonts w:ascii="Times New Roman" w:hAnsi="Times New Roman" w:cs="Times New Roman"/>
          <w:sz w:val="28"/>
          <w:szCs w:val="28"/>
        </w:rPr>
        <w:t xml:space="preserve"> </w:t>
      </w:r>
      <w:r w:rsidR="00CF424F">
        <w:rPr>
          <w:rFonts w:ascii="Times New Roman" w:hAnsi="Times New Roman" w:cs="Times New Roman"/>
          <w:sz w:val="28"/>
          <w:szCs w:val="28"/>
        </w:rPr>
        <w:t xml:space="preserve">[2-4, 19]. </w:t>
      </w:r>
    </w:p>
    <w:p w:rsidR="003F3A3C" w:rsidRPr="003F3A3C" w:rsidRDefault="003F3A3C" w:rsidP="003F3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A3C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Pr="003F3A3C">
        <w:rPr>
          <w:rFonts w:ascii="Times New Roman" w:hAnsi="Times New Roman" w:cs="Times New Roman"/>
          <w:b/>
          <w:bCs/>
          <w:sz w:val="28"/>
          <w:szCs w:val="28"/>
        </w:rPr>
        <w:tab/>
        <w:t>Показания и противопоказания к процедуре/ вмешательству:</w:t>
      </w:r>
    </w:p>
    <w:p w:rsidR="00EB039B" w:rsidRDefault="003F3A3C" w:rsidP="003F3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3C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Pr="003F3A3C">
        <w:rPr>
          <w:rFonts w:ascii="Times New Roman" w:hAnsi="Times New Roman" w:cs="Times New Roman"/>
          <w:b/>
          <w:bCs/>
          <w:sz w:val="28"/>
          <w:szCs w:val="28"/>
        </w:rPr>
        <w:tab/>
        <w:t>Показания к процедуре/ вмешательству:</w:t>
      </w:r>
      <w:r w:rsidR="009742E4" w:rsidRPr="009742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42E4" w:rsidRPr="00EB039B">
        <w:rPr>
          <w:rFonts w:ascii="Times New Roman" w:hAnsi="Times New Roman" w:cs="Times New Roman"/>
          <w:sz w:val="28"/>
          <w:szCs w:val="28"/>
        </w:rPr>
        <w:t>Энтеральное питание показано всем</w:t>
      </w:r>
      <w:r w:rsidR="00EB039B" w:rsidRPr="00EB039B">
        <w:rPr>
          <w:rFonts w:ascii="Times New Roman" w:hAnsi="Times New Roman" w:cs="Times New Roman"/>
          <w:sz w:val="28"/>
          <w:szCs w:val="28"/>
        </w:rPr>
        <w:t xml:space="preserve"> </w:t>
      </w:r>
      <w:r w:rsidR="009742E4" w:rsidRPr="00EB039B">
        <w:rPr>
          <w:rFonts w:ascii="Times New Roman" w:hAnsi="Times New Roman" w:cs="Times New Roman"/>
          <w:sz w:val="28"/>
          <w:szCs w:val="28"/>
        </w:rPr>
        <w:t xml:space="preserve">доношенным и недоношенным </w:t>
      </w:r>
      <w:r w:rsidR="00EB039B" w:rsidRPr="00EB039B">
        <w:rPr>
          <w:rFonts w:ascii="Times New Roman" w:hAnsi="Times New Roman" w:cs="Times New Roman"/>
          <w:sz w:val="28"/>
          <w:szCs w:val="28"/>
        </w:rPr>
        <w:t>новорожденным</w:t>
      </w:r>
      <w:r w:rsidR="009742E4" w:rsidRPr="00EB039B">
        <w:rPr>
          <w:rFonts w:ascii="Times New Roman" w:hAnsi="Times New Roman" w:cs="Times New Roman"/>
          <w:sz w:val="28"/>
          <w:szCs w:val="28"/>
        </w:rPr>
        <w:t xml:space="preserve"> </w:t>
      </w:r>
      <w:r w:rsidR="00EB039B" w:rsidRPr="00EB039B">
        <w:rPr>
          <w:rFonts w:ascii="Times New Roman" w:hAnsi="Times New Roman" w:cs="Times New Roman"/>
          <w:sz w:val="28"/>
          <w:szCs w:val="28"/>
        </w:rPr>
        <w:t xml:space="preserve">не </w:t>
      </w:r>
      <w:r w:rsidR="009742E4" w:rsidRPr="00EB039B">
        <w:rPr>
          <w:rFonts w:ascii="Times New Roman" w:hAnsi="Times New Roman" w:cs="Times New Roman"/>
          <w:sz w:val="28"/>
          <w:szCs w:val="28"/>
        </w:rPr>
        <w:t>зависимо</w:t>
      </w:r>
      <w:r w:rsidR="00EB039B" w:rsidRPr="00EB039B">
        <w:rPr>
          <w:rFonts w:ascii="Times New Roman" w:hAnsi="Times New Roman" w:cs="Times New Roman"/>
          <w:sz w:val="28"/>
          <w:szCs w:val="28"/>
        </w:rPr>
        <w:t xml:space="preserve"> от </w:t>
      </w:r>
      <w:r w:rsidR="00EB039B" w:rsidRPr="00EB039B">
        <w:rPr>
          <w:rFonts w:ascii="Times New Roman" w:hAnsi="Times New Roman" w:cs="Times New Roman"/>
          <w:sz w:val="28"/>
          <w:szCs w:val="28"/>
        </w:rPr>
        <w:lastRenderedPageBreak/>
        <w:t xml:space="preserve">массы тела, гастационного возраста и тяжести состояния за исключением имеющих </w:t>
      </w:r>
      <w:r w:rsidR="009742E4" w:rsidRPr="00EB039B">
        <w:rPr>
          <w:rFonts w:ascii="Times New Roman" w:hAnsi="Times New Roman" w:cs="Times New Roman"/>
          <w:sz w:val="28"/>
          <w:szCs w:val="28"/>
        </w:rPr>
        <w:t xml:space="preserve"> </w:t>
      </w:r>
      <w:r w:rsidR="00EB039B" w:rsidRPr="00EB039B">
        <w:rPr>
          <w:rFonts w:ascii="Times New Roman" w:hAnsi="Times New Roman" w:cs="Times New Roman"/>
          <w:sz w:val="28"/>
          <w:szCs w:val="28"/>
        </w:rPr>
        <w:t>противопоказани (см. раздел 2.4).</w:t>
      </w:r>
    </w:p>
    <w:p w:rsidR="00892EBE" w:rsidRDefault="009742E4" w:rsidP="003F3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2EBE" w:rsidRPr="0068087B" w:rsidRDefault="00892EBE" w:rsidP="00892EB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08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Энтерал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ьное питание в особых ситуациях: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5783"/>
      </w:tblGrid>
      <w:tr w:rsidR="00892EBE" w:rsidRPr="00892EBE" w:rsidTr="00892EBE">
        <w:tc>
          <w:tcPr>
            <w:tcW w:w="3715" w:type="dxa"/>
          </w:tcPr>
          <w:p w:rsidR="00892EBE" w:rsidRPr="00892EBE" w:rsidRDefault="00892EBE" w:rsidP="00FA44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Показания</w:t>
            </w:r>
          </w:p>
        </w:tc>
        <w:tc>
          <w:tcPr>
            <w:tcW w:w="5783" w:type="dxa"/>
          </w:tcPr>
          <w:p w:rsidR="00892EBE" w:rsidRPr="00892EBE" w:rsidRDefault="00892EBE" w:rsidP="00FA44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Питательный субстрат</w:t>
            </w:r>
          </w:p>
        </w:tc>
      </w:tr>
      <w:tr w:rsidR="00892EBE" w:rsidRPr="00892EBE" w:rsidTr="00892EBE">
        <w:tc>
          <w:tcPr>
            <w:tcW w:w="3715" w:type="dxa"/>
          </w:tcPr>
          <w:p w:rsidR="00892EBE" w:rsidRPr="00892EBE" w:rsidRDefault="00892EBE" w:rsidP="00FA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EBE">
              <w:rPr>
                <w:rFonts w:ascii="Times New Roman" w:hAnsi="Times New Roman" w:cs="Times New Roman"/>
                <w:sz w:val="28"/>
                <w:szCs w:val="28"/>
              </w:rPr>
              <w:t>Преждевременные роды (Для новорожденных сроком &lt; 34 недель беременности или же массой тела &lt; 2 кг)</w:t>
            </w:r>
          </w:p>
        </w:tc>
        <w:tc>
          <w:tcPr>
            <w:tcW w:w="5783" w:type="dxa"/>
          </w:tcPr>
          <w:p w:rsidR="00892EBE" w:rsidRPr="00892EBE" w:rsidRDefault="00892EBE" w:rsidP="0089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EBE">
              <w:rPr>
                <w:rFonts w:ascii="Times New Roman" w:hAnsi="Times New Roman" w:cs="Times New Roman"/>
                <w:sz w:val="28"/>
                <w:szCs w:val="28"/>
              </w:rPr>
              <w:t>С высоким содержанием белка, кальция и фосфора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EBE">
              <w:rPr>
                <w:rFonts w:ascii="Times New Roman" w:hAnsi="Times New Roman" w:cs="Times New Roman"/>
                <w:sz w:val="28"/>
                <w:szCs w:val="28"/>
              </w:rPr>
              <w:t xml:space="preserve"> В нем содержатся среднецепочечные триглицериды (MCT), длинноцепочечные жиры, полимеры глюкозы и лактоза, а также дополнительно кальций, фосфор, витамин А, витамин D, фолиевая кислота, цинк и железо. Кальций: соотношение с фосфором 2:1 Выпускается в концентрации: 70 ккал/100 мл, В продаже имеются и смеси с низким содержанием железа, но они, не рекомендуются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2EBE" w:rsidRPr="00892EBE" w:rsidTr="00892EBE">
        <w:tc>
          <w:tcPr>
            <w:tcW w:w="3715" w:type="dxa"/>
          </w:tcPr>
          <w:p w:rsidR="00892EBE" w:rsidRPr="00892EBE" w:rsidRDefault="00892EBE" w:rsidP="0089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EBE">
              <w:rPr>
                <w:rFonts w:ascii="Times New Roman" w:hAnsi="Times New Roman" w:cs="Times New Roman"/>
                <w:sz w:val="28"/>
                <w:szCs w:val="28"/>
              </w:rPr>
              <w:t>Недоношенные дети после выписки из клиники* (Для недоношенных детей, масса тела которых составляет более 2 кг, а корригированный возраст – более 40 недель. Корригированный возраст применяется до возраста 9-12 месяцев).</w:t>
            </w:r>
          </w:p>
        </w:tc>
        <w:tc>
          <w:tcPr>
            <w:tcW w:w="5783" w:type="dxa"/>
          </w:tcPr>
          <w:p w:rsidR="00892EBE" w:rsidRPr="00892EBE" w:rsidRDefault="00892EBE" w:rsidP="0089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EBE">
              <w:rPr>
                <w:rFonts w:ascii="Times New Roman" w:hAnsi="Times New Roman" w:cs="Times New Roman"/>
                <w:sz w:val="28"/>
                <w:szCs w:val="28"/>
              </w:rPr>
              <w:t>Рецепт после выписки: состав аналогичный данному выше. Стандартная концентрация составляет 70 ккал/100 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2EBE" w:rsidRPr="00892EBE" w:rsidTr="00892EBE">
        <w:tc>
          <w:tcPr>
            <w:tcW w:w="3715" w:type="dxa"/>
          </w:tcPr>
          <w:p w:rsidR="00892EBE" w:rsidRPr="00892EBE" w:rsidRDefault="00892EBE" w:rsidP="0089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EBE">
              <w:rPr>
                <w:rFonts w:ascii="Times New Roman" w:hAnsi="Times New Roman" w:cs="Times New Roman"/>
                <w:sz w:val="28"/>
                <w:szCs w:val="28"/>
              </w:rPr>
              <w:t>Желудочно-кишечный тракт ребенка без особенностей</w:t>
            </w:r>
          </w:p>
        </w:tc>
        <w:tc>
          <w:tcPr>
            <w:tcW w:w="5783" w:type="dxa"/>
          </w:tcPr>
          <w:p w:rsidR="00892EBE" w:rsidRPr="00892EBE" w:rsidRDefault="00892EBE" w:rsidP="0089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EBE">
              <w:rPr>
                <w:rFonts w:ascii="Times New Roman" w:hAnsi="Times New Roman" w:cs="Times New Roman"/>
                <w:sz w:val="28"/>
                <w:szCs w:val="28"/>
              </w:rPr>
              <w:t>Стандартная смесь для вскармливания новорожденных: белок коровьего молока лактоза длинноцепочные жиры (смесь растительных масел); без среднецепочечных триглицеридов</w:t>
            </w:r>
          </w:p>
        </w:tc>
      </w:tr>
      <w:tr w:rsidR="00892EBE" w:rsidRPr="00892EBE" w:rsidTr="00892EBE">
        <w:tc>
          <w:tcPr>
            <w:tcW w:w="3715" w:type="dxa"/>
          </w:tcPr>
          <w:p w:rsidR="00892EBE" w:rsidRPr="00892EBE" w:rsidRDefault="00892EBE" w:rsidP="00FA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EBE">
              <w:rPr>
                <w:rFonts w:ascii="Times New Roman" w:hAnsi="Times New Roman" w:cs="Times New Roman"/>
                <w:sz w:val="28"/>
                <w:szCs w:val="28"/>
              </w:rPr>
              <w:t>Первичная или вторичная непереносимость лактозы</w:t>
            </w:r>
          </w:p>
        </w:tc>
        <w:tc>
          <w:tcPr>
            <w:tcW w:w="5783" w:type="dxa"/>
          </w:tcPr>
          <w:p w:rsidR="00892EBE" w:rsidRPr="00892EBE" w:rsidRDefault="00892EBE" w:rsidP="000D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EBE">
              <w:rPr>
                <w:rFonts w:ascii="Times New Roman" w:hAnsi="Times New Roman" w:cs="Times New Roman"/>
                <w:sz w:val="28"/>
                <w:szCs w:val="28"/>
              </w:rPr>
              <w:t>Безлактозная смесь для вскармливания новорожденных: Изолят молочного белка ИЛИ изолят соевого белка Длинноцепочечные жиры Без лактозы</w:t>
            </w:r>
          </w:p>
        </w:tc>
      </w:tr>
      <w:tr w:rsidR="00892EBE" w:rsidRPr="00892EBE" w:rsidTr="00892EBE">
        <w:tc>
          <w:tcPr>
            <w:tcW w:w="3715" w:type="dxa"/>
          </w:tcPr>
          <w:p w:rsidR="00892EBE" w:rsidRPr="00892EBE" w:rsidRDefault="00892EBE" w:rsidP="00FA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EBE">
              <w:rPr>
                <w:rFonts w:ascii="Times New Roman" w:hAnsi="Times New Roman" w:cs="Times New Roman"/>
                <w:sz w:val="28"/>
                <w:szCs w:val="28"/>
              </w:rPr>
              <w:t>Непереносимость пищевых белков (напр., непереносимость белка коровьего молока)</w:t>
            </w:r>
          </w:p>
        </w:tc>
        <w:tc>
          <w:tcPr>
            <w:tcW w:w="5783" w:type="dxa"/>
          </w:tcPr>
          <w:p w:rsidR="00892EBE" w:rsidRPr="00892EBE" w:rsidRDefault="00892EBE" w:rsidP="000D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EBE">
              <w:rPr>
                <w:rFonts w:ascii="Times New Roman" w:hAnsi="Times New Roman" w:cs="Times New Roman"/>
                <w:sz w:val="28"/>
                <w:szCs w:val="28"/>
              </w:rPr>
              <w:t>Гидролизированные смеси: Гидролизированная смесь белка коровьего молока Длинноцепочечные жиры; различные среднецепочечные триглицериды (0 до 55 процента жиров) Без лактозы</w:t>
            </w:r>
          </w:p>
        </w:tc>
      </w:tr>
      <w:tr w:rsidR="00892EBE" w:rsidRPr="00892EBE" w:rsidTr="00892EBE">
        <w:tc>
          <w:tcPr>
            <w:tcW w:w="3715" w:type="dxa"/>
          </w:tcPr>
          <w:p w:rsidR="00892EBE" w:rsidRPr="00892EBE" w:rsidRDefault="00892EBE" w:rsidP="00FA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EBE">
              <w:rPr>
                <w:rFonts w:ascii="Times New Roman" w:hAnsi="Times New Roman" w:cs="Times New Roman"/>
                <w:sz w:val="28"/>
                <w:szCs w:val="28"/>
              </w:rPr>
              <w:t>Тяжелая форма аллергии на белок</w:t>
            </w:r>
          </w:p>
        </w:tc>
        <w:tc>
          <w:tcPr>
            <w:tcW w:w="5783" w:type="dxa"/>
          </w:tcPr>
          <w:p w:rsidR="00892EBE" w:rsidRPr="00892EBE" w:rsidRDefault="00892EBE" w:rsidP="000D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EBE">
              <w:rPr>
                <w:rFonts w:ascii="Times New Roman" w:hAnsi="Times New Roman" w:cs="Times New Roman"/>
                <w:sz w:val="28"/>
                <w:szCs w:val="28"/>
              </w:rPr>
              <w:t xml:space="preserve">Смесь для вскармливания новорожденных: Свободные аминокислоты Умеренное количество среднецепочечных триглицеридов (ок. 30 процента от содержания жиров); остальное – длинноцепочечные жиры Без </w:t>
            </w:r>
            <w:r w:rsidRPr="00892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лактозы</w:t>
            </w:r>
          </w:p>
        </w:tc>
      </w:tr>
      <w:tr w:rsidR="00892EBE" w:rsidRPr="00892EBE" w:rsidTr="00892EBE">
        <w:tc>
          <w:tcPr>
            <w:tcW w:w="3715" w:type="dxa"/>
          </w:tcPr>
          <w:p w:rsidR="00892EBE" w:rsidRPr="00892EBE" w:rsidRDefault="00892EBE" w:rsidP="00FA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Мальабсорбция, профузная диарея, стеаторея</w:t>
            </w:r>
          </w:p>
        </w:tc>
        <w:tc>
          <w:tcPr>
            <w:tcW w:w="5783" w:type="dxa"/>
          </w:tcPr>
          <w:p w:rsidR="00892EBE" w:rsidRPr="00892EBE" w:rsidRDefault="00892EBE" w:rsidP="000D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EBE">
              <w:rPr>
                <w:rFonts w:ascii="Times New Roman" w:hAnsi="Times New Roman" w:cs="Times New Roman"/>
                <w:sz w:val="28"/>
                <w:szCs w:val="28"/>
              </w:rPr>
              <w:t>Гидролизированная смесь с среднецепочечными триглицеридами: Гидролизированная смесь с белками коровьего молока длинноцепочечные жиры; умеренное – высокое содержание среднецепочечных триглицеридов(30 до 55 процентов от содержания жиров) Без лактозы</w:t>
            </w:r>
          </w:p>
        </w:tc>
      </w:tr>
      <w:tr w:rsidR="00892EBE" w:rsidRPr="00892EBE" w:rsidTr="00892EBE">
        <w:tc>
          <w:tcPr>
            <w:tcW w:w="3715" w:type="dxa"/>
          </w:tcPr>
          <w:p w:rsidR="00892EBE" w:rsidRPr="00892EBE" w:rsidRDefault="00892EBE" w:rsidP="00FA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EBE">
              <w:rPr>
                <w:rFonts w:ascii="Times New Roman" w:hAnsi="Times New Roman" w:cs="Times New Roman"/>
                <w:sz w:val="28"/>
                <w:szCs w:val="28"/>
              </w:rPr>
              <w:t>Нарушение всасывания жиров Хилоторакс Нарушения лимфообращения Метаболические нарушения</w:t>
            </w:r>
          </w:p>
        </w:tc>
        <w:tc>
          <w:tcPr>
            <w:tcW w:w="5783" w:type="dxa"/>
          </w:tcPr>
          <w:p w:rsidR="00892EBE" w:rsidRPr="00892EBE" w:rsidRDefault="00892EBE" w:rsidP="000D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EBE">
              <w:rPr>
                <w:rFonts w:ascii="Times New Roman" w:hAnsi="Times New Roman" w:cs="Times New Roman"/>
                <w:sz w:val="28"/>
                <w:szCs w:val="28"/>
              </w:rPr>
              <w:t>Смесь с высоким содержанием среднецепочечных триглицеридов: Цельный белок</w:t>
            </w:r>
            <w:r w:rsidR="000D6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EBE">
              <w:rPr>
                <w:rFonts w:ascii="Times New Roman" w:hAnsi="Times New Roman" w:cs="Times New Roman"/>
                <w:sz w:val="28"/>
                <w:szCs w:val="28"/>
              </w:rPr>
              <w:t xml:space="preserve"> Очень высокое содержание среднецепочечных триглицеридов (84 до 90 процента от содержания жиров)</w:t>
            </w:r>
          </w:p>
        </w:tc>
      </w:tr>
      <w:tr w:rsidR="00892EBE" w:rsidRPr="00892EBE" w:rsidTr="00892EBE">
        <w:tc>
          <w:tcPr>
            <w:tcW w:w="3715" w:type="dxa"/>
          </w:tcPr>
          <w:p w:rsidR="00892EBE" w:rsidRPr="00892EBE" w:rsidRDefault="00892EBE" w:rsidP="00FA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EBE">
              <w:rPr>
                <w:rFonts w:ascii="Times New Roman" w:hAnsi="Times New Roman" w:cs="Times New Roman"/>
                <w:sz w:val="28"/>
                <w:szCs w:val="28"/>
              </w:rPr>
              <w:t>Галактоземия</w:t>
            </w:r>
          </w:p>
        </w:tc>
        <w:tc>
          <w:tcPr>
            <w:tcW w:w="5783" w:type="dxa"/>
          </w:tcPr>
          <w:p w:rsidR="00892EBE" w:rsidRPr="00892EBE" w:rsidRDefault="00892EBE" w:rsidP="00FA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EBE">
              <w:rPr>
                <w:rFonts w:ascii="Times New Roman" w:hAnsi="Times New Roman" w:cs="Times New Roman"/>
                <w:sz w:val="28"/>
                <w:szCs w:val="28"/>
              </w:rPr>
              <w:t>Смесь на соевой основе: Соевый белок Длинноцепочечные жиры Без лактозы (обеспечение углеводами за счет полимеров глюкозы)</w:t>
            </w:r>
          </w:p>
        </w:tc>
      </w:tr>
    </w:tbl>
    <w:p w:rsidR="00892EBE" w:rsidRDefault="00892EBE" w:rsidP="00892E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3A3C" w:rsidRDefault="003F3A3C" w:rsidP="003F3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A3C"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Pr="003F3A3C">
        <w:rPr>
          <w:rFonts w:ascii="Times New Roman" w:hAnsi="Times New Roman" w:cs="Times New Roman"/>
          <w:b/>
          <w:bCs/>
          <w:sz w:val="28"/>
          <w:szCs w:val="28"/>
        </w:rPr>
        <w:tab/>
        <w:t>Противопоказания к процедуре/вмешательству: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4934"/>
      </w:tblGrid>
      <w:tr w:rsidR="00892EBE" w:rsidTr="000D6237">
        <w:tc>
          <w:tcPr>
            <w:tcW w:w="4564" w:type="dxa"/>
          </w:tcPr>
          <w:p w:rsidR="00892EBE" w:rsidRDefault="00892EBE" w:rsidP="00FA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67">
              <w:rPr>
                <w:rFonts w:ascii="Times New Roman" w:hAnsi="Times New Roman" w:cs="Times New Roman"/>
                <w:sz w:val="28"/>
                <w:szCs w:val="28"/>
              </w:rPr>
              <w:t>Подозрение на нарушение обмена веществ</w:t>
            </w:r>
          </w:p>
        </w:tc>
        <w:tc>
          <w:tcPr>
            <w:tcW w:w="4934" w:type="dxa"/>
          </w:tcPr>
          <w:p w:rsidR="00892EBE" w:rsidRDefault="00892EBE" w:rsidP="00FA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67">
              <w:rPr>
                <w:rFonts w:ascii="Times New Roman" w:hAnsi="Times New Roman" w:cs="Times New Roman"/>
                <w:sz w:val="28"/>
                <w:szCs w:val="28"/>
              </w:rPr>
              <w:t>Следует прекратить энтеральное вскармливание для уточнения диагноза, поступление углеводов осуществляется парентерально. Остановить поступление белков и жиров до постановки диагноза</w:t>
            </w:r>
          </w:p>
        </w:tc>
      </w:tr>
      <w:tr w:rsidR="00892EBE" w:rsidTr="000D6237">
        <w:tc>
          <w:tcPr>
            <w:tcW w:w="4564" w:type="dxa"/>
          </w:tcPr>
          <w:p w:rsidR="00892EBE" w:rsidRDefault="00892EBE" w:rsidP="00FA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67">
              <w:rPr>
                <w:rFonts w:ascii="Times New Roman" w:hAnsi="Times New Roman" w:cs="Times New Roman"/>
                <w:sz w:val="28"/>
                <w:szCs w:val="28"/>
              </w:rPr>
              <w:t>Острый живот</w:t>
            </w:r>
          </w:p>
        </w:tc>
        <w:tc>
          <w:tcPr>
            <w:tcW w:w="4934" w:type="dxa"/>
          </w:tcPr>
          <w:p w:rsidR="00892EBE" w:rsidRDefault="00892EBE" w:rsidP="00FA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67">
              <w:rPr>
                <w:rFonts w:ascii="Times New Roman" w:hAnsi="Times New Roman" w:cs="Times New Roman"/>
                <w:sz w:val="28"/>
                <w:szCs w:val="28"/>
              </w:rPr>
              <w:t>Энтеральное вскармливание не проводится</w:t>
            </w:r>
          </w:p>
        </w:tc>
      </w:tr>
      <w:tr w:rsidR="00892EBE" w:rsidTr="000D6237">
        <w:tc>
          <w:tcPr>
            <w:tcW w:w="4564" w:type="dxa"/>
          </w:tcPr>
          <w:p w:rsidR="00892EBE" w:rsidRDefault="00892EBE" w:rsidP="00FA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67">
              <w:rPr>
                <w:rFonts w:ascii="Times New Roman" w:hAnsi="Times New Roman" w:cs="Times New Roman"/>
                <w:sz w:val="28"/>
                <w:szCs w:val="28"/>
              </w:rPr>
              <w:t>Некротизирующий энтероколит</w:t>
            </w:r>
          </w:p>
        </w:tc>
        <w:tc>
          <w:tcPr>
            <w:tcW w:w="4934" w:type="dxa"/>
          </w:tcPr>
          <w:p w:rsidR="00892EBE" w:rsidRDefault="00892EBE" w:rsidP="00FA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67">
              <w:rPr>
                <w:rFonts w:ascii="Times New Roman" w:hAnsi="Times New Roman" w:cs="Times New Roman"/>
                <w:sz w:val="28"/>
                <w:szCs w:val="28"/>
              </w:rPr>
              <w:t>Прекратить вскармливания до улучшения состояния</w:t>
            </w:r>
          </w:p>
        </w:tc>
      </w:tr>
      <w:tr w:rsidR="00892EBE" w:rsidTr="000D6237">
        <w:tc>
          <w:tcPr>
            <w:tcW w:w="4564" w:type="dxa"/>
          </w:tcPr>
          <w:p w:rsidR="00892EBE" w:rsidRDefault="00892EBE" w:rsidP="00FA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67">
              <w:rPr>
                <w:rFonts w:ascii="Times New Roman" w:hAnsi="Times New Roman" w:cs="Times New Roman"/>
                <w:sz w:val="28"/>
                <w:szCs w:val="28"/>
              </w:rPr>
              <w:t>Атрезия пищевода</w:t>
            </w:r>
          </w:p>
        </w:tc>
        <w:tc>
          <w:tcPr>
            <w:tcW w:w="4934" w:type="dxa"/>
          </w:tcPr>
          <w:p w:rsidR="00892EBE" w:rsidRDefault="00892EBE" w:rsidP="00FA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67">
              <w:rPr>
                <w:rFonts w:ascii="Times New Roman" w:hAnsi="Times New Roman" w:cs="Times New Roman"/>
                <w:sz w:val="28"/>
                <w:szCs w:val="28"/>
              </w:rPr>
              <w:t>Вскармливание проводится только после операции</w:t>
            </w:r>
          </w:p>
        </w:tc>
      </w:tr>
      <w:tr w:rsidR="00892EBE" w:rsidTr="000D6237">
        <w:tc>
          <w:tcPr>
            <w:tcW w:w="4564" w:type="dxa"/>
          </w:tcPr>
          <w:p w:rsidR="00892EBE" w:rsidRDefault="00892EBE" w:rsidP="00FA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67">
              <w:rPr>
                <w:rFonts w:ascii="Times New Roman" w:hAnsi="Times New Roman" w:cs="Times New Roman"/>
                <w:sz w:val="28"/>
                <w:szCs w:val="28"/>
              </w:rPr>
              <w:t>Кишечная непроходимость (пилоростеноз, атрезия двенадцатиперстной кишки и т.д.)</w:t>
            </w:r>
          </w:p>
        </w:tc>
        <w:tc>
          <w:tcPr>
            <w:tcW w:w="4934" w:type="dxa"/>
          </w:tcPr>
          <w:p w:rsidR="00892EBE" w:rsidRDefault="00892EBE" w:rsidP="00FA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67">
              <w:rPr>
                <w:rFonts w:ascii="Times New Roman" w:hAnsi="Times New Roman" w:cs="Times New Roman"/>
                <w:sz w:val="28"/>
                <w:szCs w:val="28"/>
              </w:rPr>
              <w:t>Вскармливание проводится только после операции</w:t>
            </w:r>
          </w:p>
        </w:tc>
      </w:tr>
      <w:tr w:rsidR="00892EBE" w:rsidTr="000D6237">
        <w:tc>
          <w:tcPr>
            <w:tcW w:w="4564" w:type="dxa"/>
          </w:tcPr>
          <w:p w:rsidR="00892EBE" w:rsidRPr="00436367" w:rsidRDefault="00892EBE" w:rsidP="00FA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67">
              <w:rPr>
                <w:rFonts w:ascii="Times New Roman" w:hAnsi="Times New Roman" w:cs="Times New Roman"/>
                <w:sz w:val="28"/>
                <w:szCs w:val="28"/>
              </w:rPr>
              <w:t>Механическая непроходимость кишечника</w:t>
            </w:r>
          </w:p>
        </w:tc>
        <w:tc>
          <w:tcPr>
            <w:tcW w:w="4934" w:type="dxa"/>
          </w:tcPr>
          <w:p w:rsidR="00892EBE" w:rsidRPr="00436367" w:rsidRDefault="00892EBE" w:rsidP="0089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67">
              <w:rPr>
                <w:rFonts w:ascii="Times New Roman" w:hAnsi="Times New Roman" w:cs="Times New Roman"/>
                <w:sz w:val="28"/>
                <w:szCs w:val="28"/>
              </w:rPr>
              <w:t>Энтеральное вскармливание не проводится</w:t>
            </w:r>
          </w:p>
        </w:tc>
      </w:tr>
    </w:tbl>
    <w:p w:rsidR="00892EBE" w:rsidRPr="003F3A3C" w:rsidRDefault="00892EBE" w:rsidP="003F3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3A3C" w:rsidRDefault="003F3A3C" w:rsidP="003F3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A3C"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Pr="003F3A3C">
        <w:rPr>
          <w:rFonts w:ascii="Times New Roman" w:hAnsi="Times New Roman" w:cs="Times New Roman"/>
          <w:b/>
          <w:bCs/>
          <w:sz w:val="28"/>
          <w:szCs w:val="28"/>
        </w:rPr>
        <w:tab/>
        <w:t>Перечень основных и дополнитель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>ных диагностических мероприятий:</w:t>
      </w:r>
      <w:r w:rsidRPr="003F3A3C">
        <w:rPr>
          <w:rFonts w:ascii="Times New Roman" w:hAnsi="Times New Roman" w:cs="Times New Roman"/>
          <w:bCs/>
          <w:sz w:val="28"/>
          <w:szCs w:val="28"/>
        </w:rPr>
        <w:t xml:space="preserve"> нет.</w:t>
      </w:r>
    </w:p>
    <w:p w:rsidR="003F3A3C" w:rsidRDefault="003F3A3C" w:rsidP="00EB03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A3C"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Pr="003F3A3C">
        <w:rPr>
          <w:rFonts w:ascii="Times New Roman" w:hAnsi="Times New Roman" w:cs="Times New Roman"/>
          <w:b/>
          <w:bCs/>
          <w:sz w:val="28"/>
          <w:szCs w:val="28"/>
        </w:rPr>
        <w:tab/>
        <w:t>Требования к проведению процедуры/вмешательства:</w:t>
      </w:r>
      <w:r w:rsidR="00EB0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7B87" w:rsidRDefault="003F3A3C" w:rsidP="00B87B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E3F54">
        <w:rPr>
          <w:rFonts w:ascii="Times New Roman" w:hAnsi="Times New Roman" w:cs="Times New Roman"/>
          <w:sz w:val="28"/>
          <w:szCs w:val="28"/>
        </w:rPr>
        <w:t xml:space="preserve">ри энтеральном поступлении нутриентов для ребенка с массой тела при рождении менее 1000 г рекомендуется поступление белка 4–4,5 г/кг в сутки, с массой тела 1000–1800 г – 3,5–4 г/кг в сутки, потребность в кальции – 120–140 мг/кг в сутки, фосфоре – 60–90 мг/кг в сутки. </w:t>
      </w:r>
    </w:p>
    <w:p w:rsidR="003F3A3C" w:rsidRDefault="00B87B87" w:rsidP="00B87B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B87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высокой потребности недоношенных с ЭНМТ и ОНМТ </w:t>
      </w:r>
      <w:r w:rsidRPr="00B87B87">
        <w:rPr>
          <w:rFonts w:ascii="Times New Roman" w:hAnsi="Times New Roman" w:cs="Times New Roman"/>
          <w:sz w:val="28"/>
          <w:szCs w:val="28"/>
        </w:rPr>
        <w:t xml:space="preserve"> белками и углеводами, кальцием и фосфором и в целях повышения энергетической обеспеченности </w:t>
      </w:r>
      <w:r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Pr="00B87B87">
        <w:rPr>
          <w:rFonts w:ascii="Times New Roman" w:hAnsi="Times New Roman" w:cs="Times New Roman"/>
          <w:sz w:val="28"/>
          <w:szCs w:val="28"/>
        </w:rPr>
        <w:t>обогатители грудного молока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7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A3C" w:rsidRPr="001834B2" w:rsidRDefault="003F3A3C" w:rsidP="003F3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B2">
        <w:rPr>
          <w:rFonts w:ascii="Times New Roman" w:hAnsi="Times New Roman" w:cs="Times New Roman"/>
          <w:sz w:val="28"/>
          <w:szCs w:val="28"/>
        </w:rPr>
        <w:t xml:space="preserve">Показания для обогащения грудного молока: </w:t>
      </w:r>
    </w:p>
    <w:p w:rsidR="003F3A3C" w:rsidRPr="001834B2" w:rsidRDefault="003F3A3C" w:rsidP="003F3A3C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4B2">
        <w:rPr>
          <w:rFonts w:ascii="Times New Roman" w:hAnsi="Times New Roman" w:cs="Times New Roman"/>
          <w:sz w:val="28"/>
          <w:szCs w:val="28"/>
        </w:rPr>
        <w:t xml:space="preserve">масса тела при рождении менее 1500 г; </w:t>
      </w:r>
    </w:p>
    <w:p w:rsidR="003F3A3C" w:rsidRPr="001834B2" w:rsidRDefault="003F3A3C" w:rsidP="003F3A3C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4B2">
        <w:rPr>
          <w:rFonts w:ascii="Times New Roman" w:hAnsi="Times New Roman" w:cs="Times New Roman"/>
          <w:sz w:val="28"/>
          <w:szCs w:val="28"/>
        </w:rPr>
        <w:t xml:space="preserve">гестационный возраст ≤ 34 недель; </w:t>
      </w:r>
    </w:p>
    <w:p w:rsidR="003F3A3C" w:rsidRPr="001834B2" w:rsidRDefault="003F3A3C" w:rsidP="003F3A3C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4B2">
        <w:rPr>
          <w:rFonts w:ascii="Times New Roman" w:hAnsi="Times New Roman" w:cs="Times New Roman"/>
          <w:sz w:val="28"/>
          <w:szCs w:val="28"/>
        </w:rPr>
        <w:t xml:space="preserve">наличие постнатальной гипотрофии у недоношенного ребенка в возрасте 2х недель и старше (масса тела менее 10 перцентиля, недостаточная динамика прироста антропометрических показателей). </w:t>
      </w:r>
    </w:p>
    <w:p w:rsidR="003F3A3C" w:rsidRPr="00020026" w:rsidRDefault="003F3A3C" w:rsidP="00020026">
      <w:pPr>
        <w:pStyle w:val="a7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0026">
        <w:rPr>
          <w:rFonts w:ascii="Times New Roman" w:hAnsi="Times New Roman" w:cs="Times New Roman"/>
          <w:sz w:val="28"/>
          <w:szCs w:val="28"/>
        </w:rPr>
        <w:t xml:space="preserve">Предпочтительно использовать гидролизаты белка. Гидролизованный белок лучше растворяется в грудном молоке, легче усваивается и не оказывает негативного влияния на незрелые почки недоношенного ребенка. </w:t>
      </w:r>
    </w:p>
    <w:p w:rsidR="003F3A3C" w:rsidRPr="00020026" w:rsidRDefault="003F3A3C" w:rsidP="00020026">
      <w:pPr>
        <w:pStyle w:val="a7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0026">
        <w:rPr>
          <w:rFonts w:ascii="Times New Roman" w:hAnsi="Times New Roman" w:cs="Times New Roman"/>
          <w:sz w:val="28"/>
          <w:szCs w:val="28"/>
        </w:rPr>
        <w:t xml:space="preserve">Обогащается только «зрелое молоко», т.е. не ранее 12 сут жизни, обогащение молозива и переходного молока не проводится ввиду их изначально высокой осмолярности за счет большего содержания белка и натрия. </w:t>
      </w:r>
    </w:p>
    <w:p w:rsidR="003F3A3C" w:rsidRPr="00020026" w:rsidRDefault="003F3A3C" w:rsidP="00020026">
      <w:pPr>
        <w:pStyle w:val="a7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0026">
        <w:rPr>
          <w:rFonts w:ascii="Times New Roman" w:hAnsi="Times New Roman" w:cs="Times New Roman"/>
          <w:sz w:val="28"/>
          <w:szCs w:val="28"/>
        </w:rPr>
        <w:t xml:space="preserve">Рекомендуется начинать обогащение грудного молока при достижении объема питания 100 мл/кг. В первый день обогащения грудного молока добавляется 1 /4 –1 /2 от рекомендуемой дозы фортификатора. В дальнейшем, при отсутствии признаков непереносимости питания, рекомендуется «полное» обогащение согласно инструкции производителя. </w:t>
      </w:r>
    </w:p>
    <w:p w:rsidR="003F3A3C" w:rsidRPr="00DE69CE" w:rsidRDefault="003F3A3C" w:rsidP="003F3A3C">
      <w:pPr>
        <w:spacing w:after="0" w:line="240" w:lineRule="auto"/>
        <w:rPr>
          <w:rFonts w:ascii="Times New Roman" w:hAnsi="Times New Roman" w:cs="Times New Roman"/>
          <w:b/>
          <w:bCs/>
          <w:color w:val="0A0A0A"/>
          <w:sz w:val="28"/>
          <w:szCs w:val="28"/>
        </w:rPr>
      </w:pPr>
      <w:r w:rsidRPr="00DE69CE">
        <w:rPr>
          <w:rFonts w:ascii="Times New Roman" w:hAnsi="Times New Roman" w:cs="Times New Roman"/>
          <w:b/>
          <w:bCs/>
          <w:sz w:val="28"/>
          <w:szCs w:val="28"/>
        </w:rPr>
        <w:t>Режимы з</w:t>
      </w:r>
      <w:r w:rsidRPr="00DE69CE">
        <w:rPr>
          <w:rFonts w:ascii="Times New Roman" w:hAnsi="Times New Roman" w:cs="Times New Roman"/>
          <w:b/>
          <w:bCs/>
          <w:color w:val="0A0A0A"/>
          <w:sz w:val="28"/>
          <w:szCs w:val="28"/>
        </w:rPr>
        <w:t>ондового введени</w:t>
      </w:r>
      <w:r>
        <w:rPr>
          <w:rFonts w:ascii="Times New Roman" w:hAnsi="Times New Roman" w:cs="Times New Roman"/>
          <w:b/>
          <w:bCs/>
          <w:color w:val="0A0A0A"/>
          <w:sz w:val="28"/>
          <w:szCs w:val="28"/>
        </w:rPr>
        <w:t>я</w:t>
      </w:r>
      <w:r w:rsidRPr="00DE69CE">
        <w:rPr>
          <w:rFonts w:ascii="Times New Roman" w:hAnsi="Times New Roman" w:cs="Times New Roman"/>
          <w:b/>
          <w:bCs/>
          <w:color w:val="0A0A0A"/>
          <w:sz w:val="28"/>
          <w:szCs w:val="28"/>
        </w:rPr>
        <w:t xml:space="preserve"> питательного субстрата:</w:t>
      </w:r>
    </w:p>
    <w:p w:rsidR="003F3A3C" w:rsidRDefault="00020026" w:rsidP="00020026">
      <w:pPr>
        <w:pStyle w:val="a3"/>
        <w:numPr>
          <w:ilvl w:val="0"/>
          <w:numId w:val="8"/>
        </w:numPr>
        <w:shd w:val="clear" w:color="auto" w:fill="FEFEFE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A0A0A"/>
          <w:sz w:val="28"/>
          <w:szCs w:val="28"/>
        </w:rPr>
      </w:pPr>
      <w:r w:rsidRPr="00436367">
        <w:rPr>
          <w:b/>
          <w:bCs/>
          <w:color w:val="0A0A0A"/>
          <w:sz w:val="28"/>
          <w:szCs w:val="28"/>
        </w:rPr>
        <w:t xml:space="preserve">Непрерывный </w:t>
      </w:r>
      <w:r w:rsidR="003F3A3C" w:rsidRPr="00436367">
        <w:rPr>
          <w:b/>
          <w:bCs/>
          <w:color w:val="0A0A0A"/>
          <w:sz w:val="28"/>
          <w:szCs w:val="28"/>
        </w:rPr>
        <w:t>режим (пролонгированный) -</w:t>
      </w:r>
      <w:r w:rsidR="003F3A3C" w:rsidRPr="000A65DF">
        <w:rPr>
          <w:color w:val="0A0A0A"/>
          <w:sz w:val="28"/>
          <w:szCs w:val="28"/>
        </w:rPr>
        <w:t xml:space="preserve"> введение суточного объема энтерального питания без перерыва в течение 24 ч;</w:t>
      </w:r>
    </w:p>
    <w:p w:rsidR="003F3A3C" w:rsidRDefault="00020026" w:rsidP="00020026">
      <w:pPr>
        <w:pStyle w:val="a3"/>
        <w:numPr>
          <w:ilvl w:val="0"/>
          <w:numId w:val="8"/>
        </w:numPr>
        <w:shd w:val="clear" w:color="auto" w:fill="FEFEFE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A0A0A"/>
          <w:sz w:val="28"/>
          <w:szCs w:val="28"/>
        </w:rPr>
      </w:pPr>
      <w:r w:rsidRPr="00020026">
        <w:rPr>
          <w:b/>
          <w:bCs/>
          <w:color w:val="0A0A0A"/>
          <w:sz w:val="28"/>
          <w:szCs w:val="28"/>
        </w:rPr>
        <w:t xml:space="preserve">Периодический </w:t>
      </w:r>
      <w:r w:rsidR="003F3A3C" w:rsidRPr="00020026">
        <w:rPr>
          <w:b/>
          <w:bCs/>
          <w:color w:val="0A0A0A"/>
          <w:sz w:val="28"/>
          <w:szCs w:val="28"/>
        </w:rPr>
        <w:t>режим (болюсное и капельное)</w:t>
      </w:r>
      <w:r w:rsidR="003F3A3C" w:rsidRPr="00020026">
        <w:rPr>
          <w:color w:val="0A0A0A"/>
          <w:sz w:val="28"/>
          <w:szCs w:val="28"/>
        </w:rPr>
        <w:t xml:space="preserve"> </w:t>
      </w:r>
      <w:r w:rsidR="003F3A3C" w:rsidRPr="000A65DF">
        <w:rPr>
          <w:color w:val="0A0A0A"/>
          <w:sz w:val="28"/>
          <w:szCs w:val="28"/>
        </w:rPr>
        <w:t>- введение суточного объема энтерального питания в течение 24-часового периода, с интервалами на отдых.</w:t>
      </w:r>
    </w:p>
    <w:p w:rsidR="003F3A3C" w:rsidRPr="00020026" w:rsidRDefault="003F3A3C" w:rsidP="00020026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0A0A0A"/>
          <w:sz w:val="28"/>
          <w:szCs w:val="28"/>
        </w:rPr>
      </w:pPr>
      <w:r w:rsidRPr="00020026">
        <w:rPr>
          <w:b/>
          <w:color w:val="0A0A0A"/>
          <w:sz w:val="28"/>
          <w:szCs w:val="28"/>
        </w:rPr>
        <w:t xml:space="preserve">Болюсное введение </w:t>
      </w:r>
      <w:r w:rsidRPr="00020026">
        <w:rPr>
          <w:color w:val="0A0A0A"/>
          <w:sz w:val="28"/>
          <w:szCs w:val="28"/>
        </w:rPr>
        <w:t>- питательный субстрат медленно вводится с помощью шприца со скоростью, не превышающей 2 мл/мин или самотеком.</w:t>
      </w:r>
    </w:p>
    <w:p w:rsidR="003F3A3C" w:rsidRDefault="003F3A3C" w:rsidP="00020026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0A0A0A"/>
          <w:sz w:val="28"/>
          <w:szCs w:val="28"/>
        </w:rPr>
      </w:pPr>
      <w:r w:rsidRPr="00020026">
        <w:rPr>
          <w:b/>
          <w:color w:val="0A0A0A"/>
          <w:sz w:val="28"/>
          <w:szCs w:val="28"/>
        </w:rPr>
        <w:t>Капельное введение</w:t>
      </w:r>
      <w:r>
        <w:rPr>
          <w:color w:val="0A0A0A"/>
          <w:sz w:val="28"/>
          <w:szCs w:val="28"/>
        </w:rPr>
        <w:t xml:space="preserve"> - </w:t>
      </w:r>
      <w:r w:rsidRPr="000A65DF">
        <w:rPr>
          <w:color w:val="0A0A0A"/>
          <w:sz w:val="28"/>
          <w:szCs w:val="28"/>
        </w:rPr>
        <w:t>резервуар с энтеральным субстратом должен размещаться под углом 45</w:t>
      </w:r>
      <w:r>
        <w:rPr>
          <w:color w:val="0A0A0A"/>
          <w:sz w:val="28"/>
          <w:szCs w:val="28"/>
        </w:rPr>
        <w:t xml:space="preserve"> градусов</w:t>
      </w:r>
      <w:r w:rsidRPr="000A65DF">
        <w:rPr>
          <w:color w:val="0A0A0A"/>
          <w:sz w:val="28"/>
          <w:szCs w:val="28"/>
        </w:rPr>
        <w:t xml:space="preserve"> к плоскости размещения насосной системы с целью предотвращения потери жиров.</w:t>
      </w:r>
    </w:p>
    <w:p w:rsidR="003F3A3C" w:rsidRDefault="003F3A3C" w:rsidP="003F3A3C">
      <w:pPr>
        <w:pStyle w:val="a3"/>
        <w:shd w:val="clear" w:color="auto" w:fill="FEFEFE"/>
        <w:spacing w:before="0" w:beforeAutospacing="0" w:after="0" w:afterAutospacing="0"/>
        <w:jc w:val="both"/>
        <w:rPr>
          <w:color w:val="0A0A0A"/>
          <w:sz w:val="28"/>
          <w:szCs w:val="28"/>
        </w:rPr>
      </w:pPr>
    </w:p>
    <w:p w:rsidR="003F3A3C" w:rsidRPr="00935252" w:rsidRDefault="00020026" w:rsidP="003F3A3C">
      <w:pPr>
        <w:pStyle w:val="a3"/>
        <w:shd w:val="clear" w:color="auto" w:fill="FEFEFE"/>
        <w:spacing w:before="0" w:beforeAutospacing="0" w:after="0" w:afterAutospacing="0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  <w:lang w:val="en-US"/>
        </w:rPr>
        <w:t>NB</w:t>
      </w:r>
      <w:r w:rsidRPr="00020026">
        <w:rPr>
          <w:color w:val="0A0A0A"/>
          <w:sz w:val="28"/>
          <w:szCs w:val="28"/>
        </w:rPr>
        <w:t xml:space="preserve">! </w:t>
      </w:r>
      <w:r w:rsidR="003F3A3C" w:rsidRPr="00935252">
        <w:rPr>
          <w:color w:val="0A0A0A"/>
          <w:sz w:val="28"/>
          <w:szCs w:val="28"/>
        </w:rPr>
        <w:t>Кратность введения, длительность разового введения, интервал между кормлениями, а также объем каждого последующего кормления устанавливается врачом для каждого ребенка.</w:t>
      </w:r>
    </w:p>
    <w:p w:rsidR="00A05612" w:rsidRPr="00A05612" w:rsidRDefault="00A05612" w:rsidP="00752A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612">
        <w:rPr>
          <w:rFonts w:ascii="Times New Roman" w:hAnsi="Times New Roman" w:cs="Times New Roman"/>
          <w:b/>
          <w:bCs/>
          <w:sz w:val="28"/>
          <w:szCs w:val="28"/>
        </w:rPr>
        <w:t>Алгоритм начала и расширения объема ЭП</w:t>
      </w:r>
      <w:r w:rsidR="0002002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05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0E7A" w:rsidRDefault="00AC5A05" w:rsidP="00825EBE">
      <w:pPr>
        <w:pStyle w:val="a3"/>
        <w:shd w:val="clear" w:color="auto" w:fill="FEFEFE"/>
        <w:tabs>
          <w:tab w:val="left" w:pos="567"/>
        </w:tabs>
        <w:spacing w:before="0" w:beforeAutospacing="0" w:after="0" w:afterAutospacing="0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ЭП</w:t>
      </w:r>
      <w:r w:rsidR="00DE69CE" w:rsidRPr="00DE69CE">
        <w:rPr>
          <w:color w:val="212121"/>
          <w:sz w:val="28"/>
          <w:szCs w:val="28"/>
          <w:shd w:val="clear" w:color="auto" w:fill="FFFFFF"/>
        </w:rPr>
        <w:t xml:space="preserve"> следует начинать как можно раньше после рождения ребенка, используя в первую очередь молоз</w:t>
      </w:r>
      <w:r w:rsidR="00020026">
        <w:rPr>
          <w:color w:val="212121"/>
          <w:sz w:val="28"/>
          <w:szCs w:val="28"/>
          <w:shd w:val="clear" w:color="auto" w:fill="FFFFFF"/>
        </w:rPr>
        <w:t xml:space="preserve">иво и молоко матери. </w:t>
      </w:r>
      <w:r w:rsidR="00DE69CE" w:rsidRPr="00DE69CE">
        <w:rPr>
          <w:color w:val="212121"/>
          <w:sz w:val="28"/>
          <w:szCs w:val="28"/>
          <w:shd w:val="clear" w:color="auto" w:fill="FFFFFF"/>
        </w:rPr>
        <w:t>Э</w:t>
      </w:r>
      <w:r>
        <w:rPr>
          <w:color w:val="212121"/>
          <w:sz w:val="28"/>
          <w:szCs w:val="28"/>
          <w:shd w:val="clear" w:color="auto" w:fill="FFFFFF"/>
        </w:rPr>
        <w:t>П</w:t>
      </w:r>
      <w:r w:rsidR="00DE69CE" w:rsidRPr="00DE69CE">
        <w:rPr>
          <w:color w:val="212121"/>
          <w:sz w:val="28"/>
          <w:szCs w:val="28"/>
          <w:shd w:val="clear" w:color="auto" w:fill="FFFFFF"/>
        </w:rPr>
        <w:t xml:space="preserve"> способствует развитию желудочно-кишечного тракта, даже если его дают в небольших, «трофических» количествах или количествах, стимулирующих работу кишечника.</w:t>
      </w:r>
      <w:r w:rsidR="00020026">
        <w:rPr>
          <w:color w:val="212121"/>
          <w:sz w:val="28"/>
          <w:szCs w:val="28"/>
          <w:shd w:val="clear" w:color="auto" w:fill="FFFFFF"/>
        </w:rPr>
        <w:t xml:space="preserve"> </w:t>
      </w:r>
      <w:r w:rsidR="00DE69CE" w:rsidRPr="00DE69CE">
        <w:rPr>
          <w:color w:val="212121"/>
          <w:sz w:val="28"/>
          <w:szCs w:val="28"/>
          <w:shd w:val="clear" w:color="auto" w:fill="FFFFFF"/>
        </w:rPr>
        <w:t>Рост и развитие слизистой оболочки желудочно-кишечного тракта зависят от энтеральных, а не паре</w:t>
      </w:r>
      <w:r w:rsidR="00020026">
        <w:rPr>
          <w:color w:val="212121"/>
          <w:sz w:val="28"/>
          <w:szCs w:val="28"/>
          <w:shd w:val="clear" w:color="auto" w:fill="FFFFFF"/>
        </w:rPr>
        <w:t xml:space="preserve">нтеральных питательных веществ. </w:t>
      </w:r>
      <w:r w:rsidR="00DE69CE" w:rsidRPr="00DE69CE">
        <w:rPr>
          <w:color w:val="212121"/>
          <w:sz w:val="28"/>
          <w:szCs w:val="28"/>
          <w:shd w:val="clear" w:color="auto" w:fill="FFFFFF"/>
        </w:rPr>
        <w:t xml:space="preserve">Энтеральное питание способствует повышению толерантности к питанию и </w:t>
      </w:r>
      <w:r w:rsidR="00DE69CE" w:rsidRPr="00DE69CE">
        <w:rPr>
          <w:color w:val="212121"/>
          <w:sz w:val="28"/>
          <w:szCs w:val="28"/>
          <w:shd w:val="clear" w:color="auto" w:fill="FFFFFF"/>
        </w:rPr>
        <w:lastRenderedPageBreak/>
        <w:t xml:space="preserve">росту, меньшей потребности в фототерапии (путем стимуляции стула), уменьшает холестаз, уменьшает остеопению (больше кальция и фосфора при энтеральном питании, чем внутривенное), способствует выбросу желудочно-кишечных трофических гормонов, улучшает моторику желудочно-кишечного тракта. </w:t>
      </w:r>
    </w:p>
    <w:p w:rsidR="00041D65" w:rsidRDefault="00B263E9" w:rsidP="001F18FA">
      <w:pPr>
        <w:pStyle w:val="a3"/>
        <w:numPr>
          <w:ilvl w:val="0"/>
          <w:numId w:val="11"/>
        </w:numPr>
        <w:shd w:val="clear" w:color="auto" w:fill="FEFEFE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212121"/>
          <w:sz w:val="28"/>
          <w:szCs w:val="28"/>
          <w:shd w:val="clear" w:color="auto" w:fill="FFFFFF"/>
        </w:rPr>
      </w:pPr>
      <w:r w:rsidRPr="00041D65">
        <w:rPr>
          <w:color w:val="212121"/>
          <w:sz w:val="28"/>
          <w:szCs w:val="28"/>
          <w:shd w:val="clear" w:color="auto" w:fill="FFFFFF"/>
        </w:rPr>
        <w:t xml:space="preserve">все здоровые доношенные новорожденные </w:t>
      </w:r>
      <w:r w:rsidR="00041D65" w:rsidRPr="00041D65">
        <w:rPr>
          <w:color w:val="212121"/>
          <w:sz w:val="28"/>
          <w:szCs w:val="28"/>
          <w:shd w:val="clear" w:color="auto" w:fill="FFFFFF"/>
        </w:rPr>
        <w:t xml:space="preserve">с момента рождения находятся  на </w:t>
      </w:r>
      <w:r w:rsidRPr="00041D65">
        <w:rPr>
          <w:color w:val="212121"/>
          <w:sz w:val="28"/>
          <w:szCs w:val="28"/>
          <w:shd w:val="clear" w:color="auto" w:fill="FFFFFF"/>
        </w:rPr>
        <w:t xml:space="preserve">свободном </w:t>
      </w:r>
      <w:r w:rsidR="00041D65" w:rsidRPr="00041D65">
        <w:rPr>
          <w:color w:val="212121"/>
          <w:sz w:val="28"/>
          <w:szCs w:val="28"/>
          <w:shd w:val="clear" w:color="auto" w:fill="FFFFFF"/>
        </w:rPr>
        <w:t xml:space="preserve">грудном </w:t>
      </w:r>
      <w:r w:rsidRPr="00041D65">
        <w:rPr>
          <w:color w:val="212121"/>
          <w:sz w:val="28"/>
          <w:szCs w:val="28"/>
          <w:shd w:val="clear" w:color="auto" w:fill="FFFFFF"/>
        </w:rPr>
        <w:t xml:space="preserve">вскармливании согласно принципам </w:t>
      </w:r>
      <w:r w:rsidR="00041D65" w:rsidRPr="00041D65">
        <w:rPr>
          <w:color w:val="212121"/>
          <w:sz w:val="28"/>
          <w:szCs w:val="28"/>
          <w:shd w:val="clear" w:color="auto" w:fill="FFFFFF"/>
        </w:rPr>
        <w:t>успешного грудного вскармливания ЮНИСЕФ</w:t>
      </w:r>
      <w:r w:rsidRPr="00041D65">
        <w:rPr>
          <w:color w:val="212121"/>
          <w:sz w:val="28"/>
          <w:szCs w:val="28"/>
          <w:shd w:val="clear" w:color="auto" w:fill="FFFFFF"/>
        </w:rPr>
        <w:t xml:space="preserve"> </w:t>
      </w:r>
    </w:p>
    <w:p w:rsidR="00350E7A" w:rsidRPr="00041D65" w:rsidRDefault="00350E7A" w:rsidP="001F18FA">
      <w:pPr>
        <w:pStyle w:val="a3"/>
        <w:numPr>
          <w:ilvl w:val="0"/>
          <w:numId w:val="11"/>
        </w:numPr>
        <w:shd w:val="clear" w:color="auto" w:fill="FEFEFE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212121"/>
          <w:sz w:val="28"/>
          <w:szCs w:val="28"/>
          <w:shd w:val="clear" w:color="auto" w:fill="FFFFFF"/>
        </w:rPr>
      </w:pPr>
      <w:r w:rsidRPr="00041D65">
        <w:rPr>
          <w:color w:val="212121"/>
          <w:sz w:val="28"/>
          <w:szCs w:val="28"/>
          <w:shd w:val="clear" w:color="auto" w:fill="FFFFFF"/>
        </w:rPr>
        <w:t xml:space="preserve">все </w:t>
      </w:r>
      <w:r w:rsidR="00B263E9" w:rsidRPr="00041D65">
        <w:rPr>
          <w:color w:val="212121"/>
          <w:sz w:val="28"/>
          <w:szCs w:val="28"/>
          <w:shd w:val="clear" w:color="auto" w:fill="FFFFFF"/>
        </w:rPr>
        <w:t xml:space="preserve">недоношенные </w:t>
      </w:r>
      <w:r w:rsidRPr="00041D65">
        <w:rPr>
          <w:color w:val="212121"/>
          <w:sz w:val="28"/>
          <w:szCs w:val="28"/>
          <w:shd w:val="clear" w:color="auto" w:fill="FFFFFF"/>
        </w:rPr>
        <w:t>новорожденные со стабильным состоянием с любым сроком гестации без противопоказани</w:t>
      </w:r>
      <w:r w:rsidR="00D312DB" w:rsidRPr="00041D65">
        <w:rPr>
          <w:color w:val="212121"/>
          <w:sz w:val="28"/>
          <w:szCs w:val="28"/>
          <w:shd w:val="clear" w:color="auto" w:fill="FFFFFF"/>
        </w:rPr>
        <w:t>й</w:t>
      </w:r>
      <w:r w:rsidR="00D95A97" w:rsidRPr="00041D65">
        <w:rPr>
          <w:color w:val="212121"/>
          <w:sz w:val="28"/>
          <w:szCs w:val="28"/>
          <w:shd w:val="clear" w:color="auto" w:fill="FFFFFF"/>
        </w:rPr>
        <w:t xml:space="preserve"> с момента рождения</w:t>
      </w:r>
      <w:r w:rsidR="008C2479">
        <w:rPr>
          <w:color w:val="212121"/>
          <w:sz w:val="28"/>
          <w:szCs w:val="28"/>
          <w:shd w:val="clear" w:color="auto" w:fill="FFFFFF"/>
        </w:rPr>
        <w:t xml:space="preserve"> могут получать ЭП</w:t>
      </w:r>
      <w:r w:rsidR="00D95A97" w:rsidRPr="00041D65">
        <w:rPr>
          <w:color w:val="212121"/>
          <w:sz w:val="28"/>
          <w:szCs w:val="28"/>
          <w:shd w:val="clear" w:color="auto" w:fill="FFFFFF"/>
        </w:rPr>
        <w:t>.</w:t>
      </w:r>
    </w:p>
    <w:p w:rsidR="00350E7A" w:rsidRDefault="00350E7A" w:rsidP="00020026">
      <w:pPr>
        <w:pStyle w:val="a3"/>
        <w:numPr>
          <w:ilvl w:val="0"/>
          <w:numId w:val="11"/>
        </w:numPr>
        <w:shd w:val="clear" w:color="auto" w:fill="FEFEFE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если есть противопоказан</w:t>
      </w:r>
      <w:r w:rsidR="00F87F9E">
        <w:rPr>
          <w:color w:val="212121"/>
          <w:sz w:val="28"/>
          <w:szCs w:val="28"/>
          <w:shd w:val="clear" w:color="auto" w:fill="FFFFFF"/>
        </w:rPr>
        <w:t>ия</w:t>
      </w:r>
      <w:r>
        <w:rPr>
          <w:color w:val="212121"/>
          <w:sz w:val="28"/>
          <w:szCs w:val="28"/>
          <w:shd w:val="clear" w:color="auto" w:fill="FFFFFF"/>
        </w:rPr>
        <w:t xml:space="preserve"> или имеется непереносимость</w:t>
      </w:r>
      <w:r w:rsidR="00F87F9E">
        <w:rPr>
          <w:color w:val="212121"/>
          <w:sz w:val="28"/>
          <w:szCs w:val="28"/>
          <w:shd w:val="clear" w:color="auto" w:fill="FFFFFF"/>
        </w:rPr>
        <w:t xml:space="preserve"> ЭП</w:t>
      </w:r>
      <w:r>
        <w:rPr>
          <w:color w:val="212121"/>
          <w:sz w:val="28"/>
          <w:szCs w:val="28"/>
          <w:shd w:val="clear" w:color="auto" w:fill="FFFFFF"/>
        </w:rPr>
        <w:t>,</w:t>
      </w:r>
      <w:r w:rsidR="00F87F9E">
        <w:rPr>
          <w:color w:val="212121"/>
          <w:sz w:val="28"/>
          <w:szCs w:val="28"/>
          <w:shd w:val="clear" w:color="auto" w:fill="FFFFFF"/>
        </w:rPr>
        <w:t xml:space="preserve"> то</w:t>
      </w:r>
      <w:r>
        <w:rPr>
          <w:color w:val="212121"/>
          <w:sz w:val="28"/>
          <w:szCs w:val="28"/>
          <w:shd w:val="clear" w:color="auto" w:fill="FFFFFF"/>
        </w:rPr>
        <w:t xml:space="preserve"> молозиво следует ввести </w:t>
      </w:r>
      <w:r w:rsidR="00F924C9">
        <w:rPr>
          <w:color w:val="212121"/>
          <w:sz w:val="28"/>
          <w:szCs w:val="28"/>
          <w:shd w:val="clear" w:color="auto" w:fill="FFFFFF"/>
        </w:rPr>
        <w:t>интра</w:t>
      </w:r>
      <w:r>
        <w:rPr>
          <w:color w:val="212121"/>
          <w:sz w:val="28"/>
          <w:szCs w:val="28"/>
          <w:shd w:val="clear" w:color="auto" w:fill="FFFFFF"/>
        </w:rPr>
        <w:t>буккально</w:t>
      </w:r>
      <w:r w:rsidR="00D95A97">
        <w:rPr>
          <w:color w:val="212121"/>
          <w:sz w:val="28"/>
          <w:szCs w:val="28"/>
          <w:shd w:val="clear" w:color="auto" w:fill="FFFFFF"/>
        </w:rPr>
        <w:t>.</w:t>
      </w:r>
    </w:p>
    <w:p w:rsidR="00825EBE" w:rsidRDefault="00350E7A" w:rsidP="00020026">
      <w:pPr>
        <w:pStyle w:val="a3"/>
        <w:numPr>
          <w:ilvl w:val="0"/>
          <w:numId w:val="11"/>
        </w:numPr>
        <w:shd w:val="clear" w:color="auto" w:fill="FEFEFE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для </w:t>
      </w:r>
      <w:r w:rsidR="002218E3">
        <w:rPr>
          <w:color w:val="212121"/>
          <w:sz w:val="28"/>
          <w:szCs w:val="28"/>
          <w:shd w:val="clear" w:color="auto" w:fill="FFFFFF"/>
        </w:rPr>
        <w:t>наращивания</w:t>
      </w:r>
      <w:r>
        <w:rPr>
          <w:color w:val="212121"/>
          <w:sz w:val="28"/>
          <w:szCs w:val="28"/>
          <w:shd w:val="clear" w:color="auto" w:fill="FFFFFF"/>
        </w:rPr>
        <w:t xml:space="preserve"> объема ЭП </w:t>
      </w:r>
      <w:r w:rsidR="00B263E9">
        <w:rPr>
          <w:color w:val="212121"/>
          <w:sz w:val="28"/>
          <w:szCs w:val="28"/>
          <w:shd w:val="clear" w:color="auto" w:fill="FFFFFF"/>
        </w:rPr>
        <w:t xml:space="preserve">недоношенным новорожденным </w:t>
      </w:r>
      <w:r>
        <w:rPr>
          <w:color w:val="212121"/>
          <w:sz w:val="28"/>
          <w:szCs w:val="28"/>
          <w:shd w:val="clear" w:color="auto" w:fill="FFFFFF"/>
        </w:rPr>
        <w:t xml:space="preserve">необходимо </w:t>
      </w:r>
      <w:r w:rsidR="008C2479">
        <w:rPr>
          <w:color w:val="212121"/>
          <w:sz w:val="28"/>
          <w:szCs w:val="28"/>
          <w:shd w:val="clear" w:color="auto" w:fill="FFFFFF"/>
        </w:rPr>
        <w:t xml:space="preserve">сначала </w:t>
      </w:r>
      <w:r w:rsidR="00F87F9E">
        <w:rPr>
          <w:color w:val="212121"/>
          <w:sz w:val="28"/>
          <w:szCs w:val="28"/>
          <w:shd w:val="clear" w:color="auto" w:fill="FFFFFF"/>
        </w:rPr>
        <w:t>определить группу риска</w:t>
      </w:r>
    </w:p>
    <w:p w:rsidR="003F66CD" w:rsidRDefault="00F87F9E" w:rsidP="00825EBE">
      <w:pPr>
        <w:pStyle w:val="a3"/>
        <w:shd w:val="clear" w:color="auto" w:fill="FEFEFE"/>
        <w:tabs>
          <w:tab w:val="left" w:pos="567"/>
        </w:tabs>
        <w:spacing w:before="0" w:beforeAutospacing="0" w:after="0" w:afterAutospacing="0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  </w:t>
      </w:r>
    </w:p>
    <w:p w:rsidR="005E77E6" w:rsidRDefault="00C47CAC" w:rsidP="005E7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79">
        <w:rPr>
          <w:rFonts w:ascii="Times New Roman" w:hAnsi="Times New Roman" w:cs="Times New Roman"/>
          <w:b/>
          <w:bCs/>
          <w:sz w:val="28"/>
          <w:szCs w:val="28"/>
        </w:rPr>
        <w:t>Руководствуйтесь при определении риска следующими критериями</w:t>
      </w:r>
      <w:r w:rsidR="00835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77E6">
        <w:rPr>
          <w:rFonts w:ascii="Times New Roman" w:hAnsi="Times New Roman" w:cs="Times New Roman"/>
          <w:sz w:val="28"/>
          <w:szCs w:val="28"/>
        </w:rPr>
        <w:t xml:space="preserve">[7]. </w:t>
      </w:r>
    </w:p>
    <w:p w:rsidR="00C47CAC" w:rsidRPr="008C2479" w:rsidRDefault="00C47CAC" w:rsidP="00D95A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9526" w:type="dxa"/>
        <w:tblInd w:w="108" w:type="dxa"/>
        <w:tblLook w:val="04A0" w:firstRow="1" w:lastRow="0" w:firstColumn="1" w:lastColumn="0" w:noHBand="0" w:noVBand="1"/>
      </w:tblPr>
      <w:tblGrid>
        <w:gridCol w:w="4140"/>
        <w:gridCol w:w="3118"/>
        <w:gridCol w:w="2268"/>
      </w:tblGrid>
      <w:tr w:rsidR="00C47CAC" w:rsidRPr="00D95A97" w:rsidTr="00D95A97">
        <w:tc>
          <w:tcPr>
            <w:tcW w:w="4140" w:type="dxa"/>
            <w:shd w:val="clear" w:color="auto" w:fill="FFFFFF" w:themeFill="background1"/>
          </w:tcPr>
          <w:p w:rsidR="00C47CAC" w:rsidRPr="00D95A97" w:rsidRDefault="00C47CAC" w:rsidP="00752A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Высокий риск</w:t>
            </w:r>
          </w:p>
        </w:tc>
        <w:tc>
          <w:tcPr>
            <w:tcW w:w="3118" w:type="dxa"/>
          </w:tcPr>
          <w:p w:rsidR="00C47CAC" w:rsidRPr="00D95A97" w:rsidRDefault="00C47CAC" w:rsidP="00752A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риск</w:t>
            </w:r>
          </w:p>
        </w:tc>
        <w:tc>
          <w:tcPr>
            <w:tcW w:w="2268" w:type="dxa"/>
          </w:tcPr>
          <w:p w:rsidR="00C47CAC" w:rsidRPr="00D95A97" w:rsidRDefault="00C47CAC" w:rsidP="00752A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Стандартный риск</w:t>
            </w:r>
          </w:p>
        </w:tc>
      </w:tr>
      <w:tr w:rsidR="00C47CAC" w:rsidRPr="00D95A97" w:rsidTr="00D95A97">
        <w:tc>
          <w:tcPr>
            <w:tcW w:w="4140" w:type="dxa"/>
            <w:shd w:val="clear" w:color="auto" w:fill="FFFFFF" w:themeFill="background1"/>
          </w:tcPr>
          <w:p w:rsidR="00C47CAC" w:rsidRPr="00D95A97" w:rsidRDefault="00C47CAC" w:rsidP="00752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&lt;30 недель беременности</w:t>
            </w:r>
          </w:p>
          <w:p w:rsidR="00C47CAC" w:rsidRPr="00D95A97" w:rsidRDefault="00C47CAC" w:rsidP="00752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&lt;1250 г при рождении</w:t>
            </w:r>
          </w:p>
          <w:p w:rsidR="00C47CAC" w:rsidRPr="00D95A97" w:rsidRDefault="00C47CAC" w:rsidP="00752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Отсутствие или обратный </w:t>
            </w:r>
            <w:r w:rsidRPr="00D95A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EDF</w:t>
            </w:r>
            <w:r w:rsidRPr="00D95A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младенцев &lt;34 недель</w:t>
            </w:r>
          </w:p>
          <w:p w:rsidR="00C47CAC" w:rsidRPr="00D95A97" w:rsidRDefault="00C47CAC" w:rsidP="00752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Нестабильный / гипотензивный вентилируемый новорожденный</w:t>
            </w:r>
          </w:p>
          <w:p w:rsidR="00C47CAC" w:rsidRPr="00D95A97" w:rsidRDefault="00C47CAC" w:rsidP="00752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Восстановление каналов после НЭК</w:t>
            </w:r>
          </w:p>
          <w:p w:rsidR="00C47CAC" w:rsidRPr="00D95A97" w:rsidRDefault="00C47CAC" w:rsidP="00752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Перинатальная гипоксическая ишемия с значительная органная дисфункция</w:t>
            </w:r>
          </w:p>
          <w:p w:rsidR="00C47CAC" w:rsidRPr="00D95A97" w:rsidRDefault="00C47CAC" w:rsidP="00752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Серьезные пороки развития кишечника (например, гастрошизис)</w:t>
            </w:r>
          </w:p>
        </w:tc>
        <w:tc>
          <w:tcPr>
            <w:tcW w:w="3118" w:type="dxa"/>
          </w:tcPr>
          <w:p w:rsidR="00C47CAC" w:rsidRPr="00D95A97" w:rsidRDefault="00C47CAC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 xml:space="preserve">30-33+6 недель </w:t>
            </w:r>
          </w:p>
          <w:p w:rsidR="00C47CAC" w:rsidRPr="00D95A97" w:rsidRDefault="00C47CAC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>Недоношенные  ОНМТ</w:t>
            </w:r>
          </w:p>
          <w:p w:rsidR="00C47CAC" w:rsidRPr="00D95A97" w:rsidRDefault="00C47CAC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>Сложный врожденный порок сердца</w:t>
            </w:r>
          </w:p>
          <w:p w:rsidR="00C47CAC" w:rsidRPr="00D95A97" w:rsidRDefault="00C47CAC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>Симптоматическая полицитемия</w:t>
            </w:r>
          </w:p>
          <w:p w:rsidR="00C47CAC" w:rsidRPr="00D95A97" w:rsidRDefault="00C47CAC" w:rsidP="00752ADD">
            <w:pP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 xml:space="preserve">Ребенок получающий респираторную поддержку </w:t>
            </w:r>
            <w:r w:rsidRPr="00D95A97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(NCPAP)</w:t>
            </w:r>
          </w:p>
          <w:p w:rsidR="00C47CAC" w:rsidRPr="00D95A97" w:rsidRDefault="00C47CAC" w:rsidP="00752A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Ребенок на инотропах</w:t>
            </w:r>
            <w:r w:rsidR="000A6C7E" w:rsidRPr="00D95A97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, ибуфене/индометацине или дексаметазоне</w:t>
            </w:r>
          </w:p>
        </w:tc>
        <w:tc>
          <w:tcPr>
            <w:tcW w:w="2268" w:type="dxa"/>
          </w:tcPr>
          <w:p w:rsidR="00C47CAC" w:rsidRPr="00D95A97" w:rsidRDefault="00C47CAC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>34 + 0 недель и выше</w:t>
            </w:r>
          </w:p>
          <w:p w:rsidR="00C47CAC" w:rsidRPr="00D95A97" w:rsidRDefault="00C47CAC" w:rsidP="00752A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>и никаких других факторов риска</w:t>
            </w:r>
          </w:p>
        </w:tc>
      </w:tr>
    </w:tbl>
    <w:p w:rsidR="00835824" w:rsidRDefault="00835824" w:rsidP="00752A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7CAC" w:rsidRPr="00D95A97" w:rsidRDefault="00C47CAC" w:rsidP="00752A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РЕЖИМЫ КОРМЛЕНИЯ</w:t>
      </w:r>
      <w:r w:rsidR="008358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77E6">
        <w:rPr>
          <w:rFonts w:ascii="Times New Roman" w:hAnsi="Times New Roman" w:cs="Times New Roman"/>
          <w:sz w:val="28"/>
          <w:szCs w:val="28"/>
        </w:rPr>
        <w:t>[7]</w:t>
      </w:r>
    </w:p>
    <w:tbl>
      <w:tblPr>
        <w:tblStyle w:val="a5"/>
        <w:tblW w:w="9526" w:type="dxa"/>
        <w:tblInd w:w="108" w:type="dxa"/>
        <w:tblLook w:val="04A0" w:firstRow="1" w:lastRow="0" w:firstColumn="1" w:lastColumn="0" w:noHBand="0" w:noVBand="1"/>
      </w:tblPr>
      <w:tblGrid>
        <w:gridCol w:w="2043"/>
        <w:gridCol w:w="2927"/>
        <w:gridCol w:w="2430"/>
        <w:gridCol w:w="2126"/>
      </w:tblGrid>
      <w:tr w:rsidR="00D95A97" w:rsidRPr="00D95A97" w:rsidTr="00825EBE">
        <w:tc>
          <w:tcPr>
            <w:tcW w:w="2043" w:type="dxa"/>
            <w:tcBorders>
              <w:tl2br w:val="single" w:sz="4" w:space="0" w:color="auto"/>
            </w:tcBorders>
          </w:tcPr>
          <w:p w:rsidR="00825EBE" w:rsidRDefault="00825EBE" w:rsidP="00752A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 w:rsidR="00835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иски</w:t>
            </w:r>
          </w:p>
          <w:p w:rsidR="00C47CAC" w:rsidRPr="00D95A97" w:rsidRDefault="00825EBE" w:rsidP="00752A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ЭП</w:t>
            </w:r>
          </w:p>
        </w:tc>
        <w:tc>
          <w:tcPr>
            <w:tcW w:w="2927" w:type="dxa"/>
          </w:tcPr>
          <w:p w:rsidR="00C47CAC" w:rsidRPr="00D95A97" w:rsidRDefault="00C47CAC" w:rsidP="00752A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Высокий риск</w:t>
            </w:r>
            <w:r w:rsidR="0068087B" w:rsidRPr="00D95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(приложение </w:t>
            </w:r>
            <w:r w:rsidR="00F76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8087B" w:rsidRPr="00D95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="00F76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68087B" w:rsidRPr="00D95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430" w:type="dxa"/>
          </w:tcPr>
          <w:p w:rsidR="0068087B" w:rsidRPr="00D95A97" w:rsidRDefault="00C47CAC" w:rsidP="00EF64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риск</w:t>
            </w:r>
            <w:r w:rsidR="00EF64FC" w:rsidRPr="00D95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8087B" w:rsidRPr="00D95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(приложение </w:t>
            </w:r>
            <w:r w:rsidR="00F76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8087B" w:rsidRPr="00D95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C47CAC" w:rsidRPr="00D95A97" w:rsidRDefault="00C47CAC" w:rsidP="00752A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Стандартный риск</w:t>
            </w:r>
            <w:r w:rsidR="0068087B" w:rsidRPr="00D95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(приложение </w:t>
            </w:r>
            <w:r w:rsidR="00F76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8087B" w:rsidRPr="00D95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C47CAC" w:rsidRPr="00D95A97" w:rsidTr="00825EBE">
        <w:tc>
          <w:tcPr>
            <w:tcW w:w="2043" w:type="dxa"/>
          </w:tcPr>
          <w:p w:rsidR="00C47CAC" w:rsidRPr="00D95A97" w:rsidRDefault="00C47CAC" w:rsidP="00752A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кормлени</w:t>
            </w:r>
            <w:r w:rsidR="00D312DB" w:rsidRPr="00D95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:rsidR="00C47CAC" w:rsidRPr="00D95A97" w:rsidRDefault="00C47CAC" w:rsidP="00752A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день кормлени</w:t>
            </w:r>
            <w:r w:rsidR="00D312DB" w:rsidRPr="00D95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927" w:type="dxa"/>
          </w:tcPr>
          <w:p w:rsidR="00C47CAC" w:rsidRPr="00D95A97" w:rsidRDefault="00C47CAC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>Используйте пр</w:t>
            </w:r>
            <w:r w:rsidR="00F76994">
              <w:rPr>
                <w:rFonts w:ascii="Times New Roman" w:hAnsi="Times New Roman" w:cs="Times New Roman"/>
                <w:sz w:val="28"/>
                <w:szCs w:val="28"/>
              </w:rPr>
              <w:t>иложение 2</w:t>
            </w: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 xml:space="preserve"> «Продвижени</w:t>
            </w:r>
            <w:r w:rsidR="00D312DB" w:rsidRPr="00D95A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 xml:space="preserve"> ЭП при высоком риске: </w:t>
            </w:r>
            <w:r w:rsidRPr="00D95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1» для ≤600 г</w:t>
            </w:r>
          </w:p>
          <w:p w:rsidR="00F94C76" w:rsidRPr="00D95A97" w:rsidRDefault="00C47CAC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>Используйте пр</w:t>
            </w:r>
            <w:r w:rsidR="00F76994">
              <w:rPr>
                <w:rFonts w:ascii="Times New Roman" w:hAnsi="Times New Roman" w:cs="Times New Roman"/>
                <w:sz w:val="28"/>
                <w:szCs w:val="28"/>
              </w:rPr>
              <w:t xml:space="preserve">иложение 3 </w:t>
            </w: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>«Продвижени</w:t>
            </w:r>
            <w:r w:rsidR="00D312DB" w:rsidRPr="00D95A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 xml:space="preserve"> ЭП при высоком риске: Категория 2» для </w:t>
            </w:r>
          </w:p>
          <w:p w:rsidR="00C47CAC" w:rsidRPr="00D95A97" w:rsidRDefault="00C47CAC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>&gt; 600 г</w:t>
            </w:r>
          </w:p>
          <w:p w:rsidR="00C47CAC" w:rsidRPr="00D95A97" w:rsidRDefault="00C47CAC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>(всего 12 мл/кг/день согласно шаблону)</w:t>
            </w:r>
          </w:p>
        </w:tc>
        <w:tc>
          <w:tcPr>
            <w:tcW w:w="2430" w:type="dxa"/>
          </w:tcPr>
          <w:p w:rsidR="00C47CAC" w:rsidRPr="00D95A97" w:rsidRDefault="00C47CAC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C47CAC" w:rsidRPr="00D95A97" w:rsidRDefault="00C47CAC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>30 мл/кг/день, кормить каждые 2 часа</w:t>
            </w:r>
          </w:p>
          <w:p w:rsidR="00C47CAC" w:rsidRPr="00D95A97" w:rsidRDefault="00C47CAC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7CAC" w:rsidRPr="00D95A97" w:rsidRDefault="00C47CAC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 начинать грудное вскармливание</w:t>
            </w:r>
          </w:p>
          <w:p w:rsidR="00C47CAC" w:rsidRPr="00D95A97" w:rsidRDefault="00C47CAC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Прежде </w:t>
            </w:r>
            <w:r w:rsidR="0068087B" w:rsidRPr="00D95A97">
              <w:rPr>
                <w:rFonts w:ascii="Times New Roman" w:hAnsi="Times New Roman" w:cs="Times New Roman"/>
                <w:sz w:val="28"/>
                <w:szCs w:val="28"/>
              </w:rPr>
              <w:t>начинать</w:t>
            </w: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 xml:space="preserve"> по 30-60</w:t>
            </w:r>
            <w:r w:rsidR="0068087B" w:rsidRPr="00D95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>мл/кг/день, используя 2 часовое  или</w:t>
            </w:r>
          </w:p>
          <w:p w:rsidR="00C47CAC" w:rsidRPr="00D95A97" w:rsidRDefault="00C47CAC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>3 часовое  кормление</w:t>
            </w:r>
          </w:p>
        </w:tc>
      </w:tr>
      <w:tr w:rsidR="00825EBE" w:rsidRPr="00D95A97" w:rsidTr="00825EBE">
        <w:tc>
          <w:tcPr>
            <w:tcW w:w="2043" w:type="dxa"/>
            <w:vMerge w:val="restart"/>
          </w:tcPr>
          <w:p w:rsidR="00825EBE" w:rsidRPr="00D95A97" w:rsidRDefault="00825EBE" w:rsidP="00752A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Продвижение ЭП </w:t>
            </w:r>
          </w:p>
          <w:p w:rsidR="00825EBE" w:rsidRPr="00D95A97" w:rsidRDefault="00825EBE" w:rsidP="00752A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Продвижение по указателю</w:t>
            </w:r>
          </w:p>
          <w:p w:rsidR="00825EBE" w:rsidRPr="00D95A97" w:rsidRDefault="00825EBE" w:rsidP="00752A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</w:tcPr>
          <w:p w:rsidR="00825EBE" w:rsidRPr="00D95A97" w:rsidRDefault="00825E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>Проверяйте и увеличивайте каждый раз 12-24 часа по графику</w:t>
            </w:r>
          </w:p>
        </w:tc>
        <w:tc>
          <w:tcPr>
            <w:tcW w:w="2430" w:type="dxa"/>
          </w:tcPr>
          <w:p w:rsidR="00825EBE" w:rsidRPr="00D95A97" w:rsidRDefault="00825E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>Увеличение на 30 мл/кг/день</w:t>
            </w:r>
          </w:p>
          <w:p w:rsidR="00825EBE" w:rsidRPr="00D95A97" w:rsidRDefault="00825E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>каждые 12-24 часа, при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EBE" w:rsidRPr="00D95A97" w:rsidRDefault="00825E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>часовом кормлении</w:t>
            </w:r>
          </w:p>
        </w:tc>
        <w:tc>
          <w:tcPr>
            <w:tcW w:w="2126" w:type="dxa"/>
            <w:vMerge w:val="restart"/>
          </w:tcPr>
          <w:p w:rsidR="00825EBE" w:rsidRPr="00D95A97" w:rsidRDefault="00825E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>Продолжать увеличивать</w:t>
            </w:r>
          </w:p>
          <w:p w:rsidR="00825EBE" w:rsidRPr="00D95A97" w:rsidRDefault="00825E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>в таком темпе до полного</w:t>
            </w:r>
          </w:p>
          <w:p w:rsidR="00825EBE" w:rsidRPr="00D95A97" w:rsidRDefault="00825E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>объем энтерального питания</w:t>
            </w:r>
          </w:p>
          <w:p w:rsidR="00825EBE" w:rsidRPr="00D95A97" w:rsidRDefault="00825E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>достигнуто</w:t>
            </w:r>
          </w:p>
          <w:p w:rsidR="00825EBE" w:rsidRPr="00D95A97" w:rsidRDefault="00825E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BE" w:rsidRPr="00D95A97" w:rsidTr="00825EBE">
        <w:tc>
          <w:tcPr>
            <w:tcW w:w="2043" w:type="dxa"/>
            <w:vMerge/>
          </w:tcPr>
          <w:p w:rsidR="00825EBE" w:rsidRPr="00D95A97" w:rsidRDefault="00825EBE" w:rsidP="00752A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</w:tcPr>
          <w:p w:rsidR="00825EBE" w:rsidRPr="00D95A97" w:rsidRDefault="00825E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>При толерантности ЭП  150 мл/кг/день, при этом учитывайте:</w:t>
            </w:r>
          </w:p>
          <w:p w:rsidR="00825EBE" w:rsidRPr="00D95A97" w:rsidRDefault="00825E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 xml:space="preserve">-Добавление фортификатора </w:t>
            </w:r>
          </w:p>
          <w:p w:rsidR="00825EBE" w:rsidRPr="00D95A97" w:rsidRDefault="00825E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>-Увеличение шагами до 180 мл/кг/день</w:t>
            </w:r>
          </w:p>
        </w:tc>
        <w:tc>
          <w:tcPr>
            <w:tcW w:w="2430" w:type="dxa"/>
          </w:tcPr>
          <w:p w:rsidR="00825EBE" w:rsidRPr="00D95A97" w:rsidRDefault="00825E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>Продолжать увеличивать</w:t>
            </w:r>
          </w:p>
          <w:p w:rsidR="00825EBE" w:rsidRPr="00D95A97" w:rsidRDefault="00825E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>каждые 12-24 часа при  1</w:t>
            </w:r>
          </w:p>
          <w:p w:rsidR="00825EBE" w:rsidRPr="00D95A97" w:rsidRDefault="00825E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>часовом кормлении до достижения 165 мл/кг/день</w:t>
            </w:r>
          </w:p>
        </w:tc>
        <w:tc>
          <w:tcPr>
            <w:tcW w:w="2126" w:type="dxa"/>
            <w:vMerge/>
          </w:tcPr>
          <w:p w:rsidR="00825EBE" w:rsidRPr="00D95A97" w:rsidRDefault="00825E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CAC" w:rsidRPr="00D95A97" w:rsidTr="00825EBE">
        <w:trPr>
          <w:trHeight w:val="996"/>
        </w:trPr>
        <w:tc>
          <w:tcPr>
            <w:tcW w:w="2043" w:type="dxa"/>
          </w:tcPr>
          <w:p w:rsidR="00C47CAC" w:rsidRPr="00D95A97" w:rsidRDefault="00C47CAC" w:rsidP="00752A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Стабилизация ЭП</w:t>
            </w:r>
          </w:p>
        </w:tc>
        <w:tc>
          <w:tcPr>
            <w:tcW w:w="2927" w:type="dxa"/>
          </w:tcPr>
          <w:p w:rsidR="00C47CAC" w:rsidRPr="00D95A97" w:rsidRDefault="00C47CAC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>Продолжайте увеличивать каждый</w:t>
            </w:r>
          </w:p>
          <w:p w:rsidR="00C47CAC" w:rsidRPr="00D95A97" w:rsidRDefault="00C47CAC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>12-24 часа при 1-часовом кормлении</w:t>
            </w:r>
          </w:p>
          <w:p w:rsidR="00C47CAC" w:rsidRPr="00D95A97" w:rsidRDefault="00C47CAC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>до достижения 165 мл/кг/день</w:t>
            </w:r>
          </w:p>
        </w:tc>
        <w:tc>
          <w:tcPr>
            <w:tcW w:w="2430" w:type="dxa"/>
          </w:tcPr>
          <w:p w:rsidR="00C47CAC" w:rsidRPr="00D95A97" w:rsidRDefault="00C47CAC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>При толерантности</w:t>
            </w:r>
          </w:p>
          <w:p w:rsidR="00C47CAC" w:rsidRPr="00D95A97" w:rsidRDefault="00C47CAC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>165 мл/кг/день увеличивать до 180</w:t>
            </w:r>
          </w:p>
          <w:p w:rsidR="00C47CAC" w:rsidRPr="00D95A97" w:rsidRDefault="00C47CAC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97">
              <w:rPr>
                <w:rFonts w:ascii="Times New Roman" w:hAnsi="Times New Roman" w:cs="Times New Roman"/>
                <w:sz w:val="28"/>
                <w:szCs w:val="28"/>
              </w:rPr>
              <w:t>мл/кг/день</w:t>
            </w:r>
          </w:p>
        </w:tc>
        <w:tc>
          <w:tcPr>
            <w:tcW w:w="2126" w:type="dxa"/>
          </w:tcPr>
          <w:p w:rsidR="00C47CAC" w:rsidRPr="00D95A97" w:rsidRDefault="00C47CAC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CAC" w:rsidRPr="00752ADD" w:rsidRDefault="00C47CAC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F94C76" w:rsidRPr="00F94C76" w:rsidRDefault="00F94C76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1" w:name="_Hlk120475324"/>
      <w:r w:rsidRPr="00F94C76">
        <w:rPr>
          <w:b/>
          <w:bCs/>
          <w:sz w:val="28"/>
          <w:szCs w:val="28"/>
        </w:rPr>
        <w:t>Новорожденные могут перемещаться между категориями риска после индивидуальной клинической оценки.</w:t>
      </w:r>
    </w:p>
    <w:p w:rsidR="00F94C76" w:rsidRPr="00F94C76" w:rsidRDefault="00F94C76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F94C76">
        <w:rPr>
          <w:sz w:val="28"/>
          <w:szCs w:val="28"/>
        </w:rPr>
        <w:t>Молозиво можно использовать для ухода за полостью рта. Эту процедуру нужно начинать как можно раньше, сразу после рождения. Используется свежесцеженное молозиво. Проводится во время ухода за полостью рта. В пероральный шприц набирают 0,2-0,3 мл и пропитывают молозивом ватные тампоны. Эту палочку проводят по губам и линии десен, а также по языку.</w:t>
      </w:r>
    </w:p>
    <w:p w:rsidR="00F94C76" w:rsidRPr="00F94C76" w:rsidRDefault="00F94C76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F94C76">
        <w:rPr>
          <w:sz w:val="28"/>
          <w:szCs w:val="28"/>
        </w:rPr>
        <w:t>Можно продолжать использовать молозиво для ухода за полостью рта даже после начала ТП, пока младенец не начнет сосать грудь.</w:t>
      </w:r>
    </w:p>
    <w:p w:rsidR="00F94C76" w:rsidRPr="00F94C76" w:rsidRDefault="00F94C76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</w:p>
    <w:bookmarkEnd w:id="1"/>
    <w:p w:rsidR="006A7821" w:rsidRDefault="006A7821" w:rsidP="00752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A7821" w:rsidSect="001834B2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sz w:val="20"/>
          <w:szCs w:val="20"/>
        </w:rPr>
        <w:br w:type="page"/>
      </w:r>
    </w:p>
    <w:p w:rsidR="006A7821" w:rsidRDefault="00B251E7" w:rsidP="00752A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067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Рисунок</w:t>
      </w:r>
      <w:r w:rsidR="00374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067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95A9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A7821" w:rsidRPr="00FF13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7821" w:rsidRPr="001D194B">
        <w:rPr>
          <w:rFonts w:ascii="Times New Roman" w:hAnsi="Times New Roman" w:cs="Times New Roman"/>
          <w:b/>
          <w:bCs/>
          <w:sz w:val="28"/>
          <w:szCs w:val="28"/>
        </w:rPr>
        <w:t>Начало и прод</w:t>
      </w:r>
      <w:r w:rsidR="006A7821">
        <w:rPr>
          <w:rFonts w:ascii="Times New Roman" w:hAnsi="Times New Roman" w:cs="Times New Roman"/>
          <w:b/>
          <w:bCs/>
          <w:sz w:val="28"/>
          <w:szCs w:val="28"/>
        </w:rPr>
        <w:t>вижение</w:t>
      </w:r>
      <w:r w:rsidR="006A7821" w:rsidRPr="001D194B">
        <w:rPr>
          <w:rFonts w:ascii="Times New Roman" w:hAnsi="Times New Roman" w:cs="Times New Roman"/>
          <w:b/>
          <w:bCs/>
          <w:sz w:val="28"/>
          <w:szCs w:val="28"/>
        </w:rPr>
        <w:t xml:space="preserve"> энтерального питания в неонатальном отделении</w:t>
      </w:r>
      <w:r w:rsidR="00835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77E6">
        <w:rPr>
          <w:rFonts w:ascii="Times New Roman" w:hAnsi="Times New Roman" w:cs="Times New Roman"/>
          <w:sz w:val="28"/>
          <w:szCs w:val="28"/>
        </w:rPr>
        <w:t>[6]</w:t>
      </w:r>
    </w:p>
    <w:p w:rsidR="006A7821" w:rsidRPr="006A7821" w:rsidRDefault="006A7821" w:rsidP="00752ADD">
      <w:pPr>
        <w:spacing w:after="0" w:line="240" w:lineRule="auto"/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A834CB2" wp14:editId="6A21EDFA">
                <wp:simplePos x="0" y="0"/>
                <wp:positionH relativeFrom="column">
                  <wp:posOffset>-346710</wp:posOffset>
                </wp:positionH>
                <wp:positionV relativeFrom="paragraph">
                  <wp:posOffset>5299075</wp:posOffset>
                </wp:positionV>
                <wp:extent cx="9822180" cy="822960"/>
                <wp:effectExtent l="0" t="0" r="7620" b="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2180" cy="82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Default="00D95A97" w:rsidP="006A7821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F13AB">
                              <w:rPr>
                                <w:b/>
                                <w:bCs/>
                              </w:rPr>
                              <w:t>*</w:t>
                            </w:r>
                            <w:r w:rsidRPr="00D312DB">
                              <w:rPr>
                                <w:b/>
                                <w:bCs/>
                              </w:rPr>
                              <w:t>*</w:t>
                            </w:r>
                            <w:r w:rsidRPr="00FF13A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718D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*Определ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ить согласно критерию </w:t>
                            </w:r>
                            <w:r w:rsidRPr="001718D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высок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ий</w:t>
                            </w:r>
                            <w:r w:rsidRPr="001718D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риск</w:t>
                            </w:r>
                          </w:p>
                          <w:p w:rsidR="00D95A97" w:rsidRPr="001718DA" w:rsidRDefault="00D95A97" w:rsidP="006A7821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95A97" w:rsidRPr="00D95A97" w:rsidRDefault="00D95A97" w:rsidP="006A7821">
                            <w:pPr>
                              <w:pStyle w:val="a9"/>
                              <w:rPr>
                                <w:lang w:val="en-US"/>
                              </w:rPr>
                            </w:pPr>
                            <w:r w:rsidRPr="00D95A9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 </w:t>
                            </w:r>
                          </w:p>
                          <w:p w:rsidR="00D95A97" w:rsidRPr="001718DA" w:rsidRDefault="00D95A97" w:rsidP="006A7821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D95A97" w:rsidRPr="003C1D45" w:rsidRDefault="00D95A97" w:rsidP="006A782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34CB2" id="Прямоугольник 121" o:spid="_x0000_s1026" style="position:absolute;margin-left:-27.3pt;margin-top:417.25pt;width:773.4pt;height:64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" fillcolor="white [3212]" stroked="f" strokeweight="1pt">
                <v:textbox>
                  <w:txbxContent>
                    <w:p w:rsidR="00D95A97" w:rsidRDefault="00D95A97" w:rsidP="006A7821">
                      <w:pPr>
                        <w:pStyle w:val="a9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FF13AB">
                        <w:rPr>
                          <w:b/>
                          <w:bCs/>
                        </w:rPr>
                        <w:t>*</w:t>
                      </w:r>
                      <w:r w:rsidRPr="00D312DB">
                        <w:rPr>
                          <w:b/>
                          <w:bCs/>
                        </w:rPr>
                        <w:t>*</w:t>
                      </w:r>
                      <w:r w:rsidRPr="00FF13AB">
                        <w:rPr>
                          <w:b/>
                          <w:bCs/>
                        </w:rPr>
                        <w:t xml:space="preserve"> </w:t>
                      </w:r>
                      <w:r w:rsidRPr="001718D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*Определ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ить согласно критерию </w:t>
                      </w:r>
                      <w:r w:rsidRPr="001718D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высок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ий</w:t>
                      </w:r>
                      <w:r w:rsidRPr="001718D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риск</w:t>
                      </w:r>
                    </w:p>
                    <w:p w:rsidR="00D95A97" w:rsidRPr="001718DA" w:rsidRDefault="00D95A97" w:rsidP="006A7821">
                      <w:pPr>
                        <w:pStyle w:val="a9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</w:p>
                    <w:p w:rsidR="00D95A97" w:rsidRPr="00D95A97" w:rsidRDefault="00D95A97" w:rsidP="006A7821">
                      <w:pPr>
                        <w:pStyle w:val="a9"/>
                        <w:rPr>
                          <w:lang w:val="en-US"/>
                        </w:rPr>
                      </w:pPr>
                      <w:r w:rsidRPr="00D95A9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</w:rPr>
                        <w:t xml:space="preserve">  </w:t>
                      </w:r>
                    </w:p>
                    <w:p w:rsidR="00D95A97" w:rsidRPr="001718DA" w:rsidRDefault="00D95A97" w:rsidP="006A7821">
                      <w:pPr>
                        <w:pStyle w:val="a9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</w:rPr>
                      </w:pPr>
                    </w:p>
                    <w:p w:rsidR="00D95A97" w:rsidRPr="003C1D45" w:rsidRDefault="00D95A97" w:rsidP="006A782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13FC">
        <w:rPr>
          <w:rFonts w:ascii="Times New Roman" w:hAnsi="Times New Roman" w:cs="Times New Roman"/>
        </w:rPr>
        <w:t xml:space="preserve">   </w:t>
      </w:r>
      <w:r w:rsidRPr="008E3D12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2B37B32" wp14:editId="2A89EBCE">
                <wp:simplePos x="0" y="0"/>
                <wp:positionH relativeFrom="margin">
                  <wp:posOffset>2701290</wp:posOffset>
                </wp:positionH>
                <wp:positionV relativeFrom="paragraph">
                  <wp:posOffset>126365</wp:posOffset>
                </wp:positionV>
                <wp:extent cx="4221480" cy="335280"/>
                <wp:effectExtent l="0" t="0" r="26670" b="26670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48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ED7FF7" w:rsidRDefault="00D95A97" w:rsidP="006A7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D3DB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Относится ли ребенок к группе высокого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риска</w:t>
                            </w:r>
                            <w:r w:rsidRPr="00DD3DB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?*</w:t>
                            </w:r>
                            <w:r w:rsidRPr="00ED7F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??</w:t>
                            </w:r>
                            <w:r w:rsidRPr="00ED7F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риска?*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B37B32" id="Прямоугольник 122" o:spid="_x0000_s1027" style="position:absolute;margin-left:212.7pt;margin-top:9.95pt;width:332.4pt;height:26.4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" fillcolor="white [3212]" strokecolor="#1f3763 [1604]" strokeweight="1pt">
                <v:textbox>
                  <w:txbxContent>
                    <w:p w:rsidR="00D95A97" w:rsidRPr="00ED7FF7" w:rsidRDefault="00D95A97" w:rsidP="006A782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DD3DB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Относится ли ребенок к группе высокого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риска</w:t>
                      </w:r>
                      <w:r w:rsidRPr="00DD3DB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?*</w:t>
                      </w:r>
                      <w:r w:rsidRPr="00ED7FF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??</w:t>
                      </w:r>
                      <w:r w:rsidRPr="00ED7FF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риска?*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2811FC" wp14:editId="0446A35A">
                <wp:simplePos x="0" y="0"/>
                <wp:positionH relativeFrom="column">
                  <wp:posOffset>8065770</wp:posOffset>
                </wp:positionH>
                <wp:positionV relativeFrom="paragraph">
                  <wp:posOffset>4525645</wp:posOffset>
                </wp:positionV>
                <wp:extent cx="83820" cy="182880"/>
                <wp:effectExtent l="19050" t="0" r="30480" b="45720"/>
                <wp:wrapNone/>
                <wp:docPr id="123" name="Стрелка: вниз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8288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80282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23" o:spid="_x0000_s1026" type="#_x0000_t67" style="position:absolute;margin-left:635.1pt;margin-top:356.35pt;width:6.6pt;height:14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" adj="16650" fillcolor="black [3200]" strokecolor="black [1600]" strokeweight="1pt"/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4F56D04" wp14:editId="76640A91">
                <wp:simplePos x="0" y="0"/>
                <wp:positionH relativeFrom="column">
                  <wp:posOffset>2522220</wp:posOffset>
                </wp:positionH>
                <wp:positionV relativeFrom="paragraph">
                  <wp:posOffset>4563745</wp:posOffset>
                </wp:positionV>
                <wp:extent cx="83820" cy="182880"/>
                <wp:effectExtent l="19050" t="0" r="30480" b="45720"/>
                <wp:wrapNone/>
                <wp:docPr id="124" name="Стрелка: вниз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8288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EF5FD1" id="Стрелка: вниз 124" o:spid="_x0000_s1026" type="#_x0000_t67" style="position:absolute;margin-left:198.6pt;margin-top:359.35pt;width:6.6pt;height:14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" adj="16650" fillcolor="black [3200]" strokecolor="black [1600]" strokeweight="1pt"/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6F64DE4" wp14:editId="62170F59">
                <wp:simplePos x="0" y="0"/>
                <wp:positionH relativeFrom="column">
                  <wp:posOffset>8671560</wp:posOffset>
                </wp:positionH>
                <wp:positionV relativeFrom="paragraph">
                  <wp:posOffset>1965325</wp:posOffset>
                </wp:positionV>
                <wp:extent cx="83820" cy="182880"/>
                <wp:effectExtent l="19050" t="0" r="30480" b="45720"/>
                <wp:wrapNone/>
                <wp:docPr id="125" name="Стрелка: вниз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8288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BD6451" id="Стрелка: вниз 125" o:spid="_x0000_s1026" type="#_x0000_t67" style="position:absolute;margin-left:682.8pt;margin-top:154.75pt;width:6.6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" adj="16650" fillcolor="black [3200]" strokecolor="black [1600]" strokeweight="1pt"/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9B4BC59" wp14:editId="15AA7535">
                <wp:simplePos x="0" y="0"/>
                <wp:positionH relativeFrom="column">
                  <wp:posOffset>8670925</wp:posOffset>
                </wp:positionH>
                <wp:positionV relativeFrom="paragraph">
                  <wp:posOffset>2712085</wp:posOffset>
                </wp:positionV>
                <wp:extent cx="83820" cy="182880"/>
                <wp:effectExtent l="19050" t="0" r="30480" b="45720"/>
                <wp:wrapNone/>
                <wp:docPr id="126" name="Стрелка: вниз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8288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3E0C53" id="Стрелка: вниз 126" o:spid="_x0000_s1026" type="#_x0000_t67" style="position:absolute;margin-left:682.75pt;margin-top:213.55pt;width:6.6pt;height:14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" adj="16650" fillcolor="black [3200]" strokecolor="black [1600]" strokeweight="1pt"/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75F21AF" wp14:editId="279C0F97">
                <wp:simplePos x="0" y="0"/>
                <wp:positionH relativeFrom="column">
                  <wp:posOffset>7360920</wp:posOffset>
                </wp:positionH>
                <wp:positionV relativeFrom="paragraph">
                  <wp:posOffset>2732405</wp:posOffset>
                </wp:positionV>
                <wp:extent cx="83820" cy="182880"/>
                <wp:effectExtent l="19050" t="0" r="30480" b="45720"/>
                <wp:wrapNone/>
                <wp:docPr id="127" name="Стрелка: вниз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8288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6DC13D" id="Стрелка: вниз 127" o:spid="_x0000_s1026" type="#_x0000_t67" style="position:absolute;margin-left:579.6pt;margin-top:215.15pt;width:6.6pt;height:14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" adj="16650" fillcolor="black [3200]" strokecolor="black [1600]" strokeweight="1pt"/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90EE59B" wp14:editId="3B8B254E">
                <wp:simplePos x="0" y="0"/>
                <wp:positionH relativeFrom="column">
                  <wp:posOffset>7330440</wp:posOffset>
                </wp:positionH>
                <wp:positionV relativeFrom="paragraph">
                  <wp:posOffset>1962785</wp:posOffset>
                </wp:positionV>
                <wp:extent cx="83820" cy="182880"/>
                <wp:effectExtent l="19050" t="0" r="30480" b="45720"/>
                <wp:wrapNone/>
                <wp:docPr id="128" name="Стрелка: вниз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8288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38BBE3" id="Стрелка: вниз 128" o:spid="_x0000_s1026" type="#_x0000_t67" style="position:absolute;margin-left:577.2pt;margin-top:154.55pt;width:6.6pt;height:14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" adj="16650" fillcolor="black [3200]" strokecolor="black [1600]" strokeweight="1pt"/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422EB70" wp14:editId="2AAF1A2E">
                <wp:simplePos x="0" y="0"/>
                <wp:positionH relativeFrom="column">
                  <wp:posOffset>8717280</wp:posOffset>
                </wp:positionH>
                <wp:positionV relativeFrom="paragraph">
                  <wp:posOffset>3489325</wp:posOffset>
                </wp:positionV>
                <wp:extent cx="45719" cy="83820"/>
                <wp:effectExtent l="19050" t="0" r="31115" b="30480"/>
                <wp:wrapNone/>
                <wp:docPr id="129" name="Стрелка: вниз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382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883974" id="Стрелка: вниз 129" o:spid="_x0000_s1026" type="#_x0000_t67" style="position:absolute;margin-left:686.4pt;margin-top:274.75pt;width:3.6pt;height:6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" adj="15709" fillcolor="black [3200]" strokecolor="black [1600]" strokeweight="1pt"/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A8C1F2B" wp14:editId="0C9480E7">
                <wp:simplePos x="0" y="0"/>
                <wp:positionH relativeFrom="column">
                  <wp:posOffset>7440930</wp:posOffset>
                </wp:positionH>
                <wp:positionV relativeFrom="paragraph">
                  <wp:posOffset>3517265</wp:posOffset>
                </wp:positionV>
                <wp:extent cx="45719" cy="114300"/>
                <wp:effectExtent l="19050" t="0" r="31115" b="38100"/>
                <wp:wrapNone/>
                <wp:docPr id="130" name="Стрелка: вниз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143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3F9A1" id="Стрелка: вниз 130" o:spid="_x0000_s1026" type="#_x0000_t67" style="position:absolute;margin-left:585.9pt;margin-top:276.95pt;width:3.6pt;height:9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" adj="17280" fillcolor="black [3200]" strokecolor="black [1600]" strokeweight="1pt"/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821CDF3" wp14:editId="03E6A751">
                <wp:simplePos x="0" y="0"/>
                <wp:positionH relativeFrom="column">
                  <wp:posOffset>5861050</wp:posOffset>
                </wp:positionH>
                <wp:positionV relativeFrom="paragraph">
                  <wp:posOffset>3596005</wp:posOffset>
                </wp:positionV>
                <wp:extent cx="45719" cy="83820"/>
                <wp:effectExtent l="19050" t="0" r="31115" b="30480"/>
                <wp:wrapNone/>
                <wp:docPr id="131" name="Стрелка: вниз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382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BB78A1" id="Стрелка: вниз 131" o:spid="_x0000_s1026" type="#_x0000_t67" style="position:absolute;margin-left:461.5pt;margin-top:283.15pt;width:3.6pt;height:6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" adj="15709" fillcolor="black [3200]" strokecolor="black [1600]" strokeweight="1pt"/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2AD7F34" wp14:editId="14F5D140">
                <wp:simplePos x="0" y="0"/>
                <wp:positionH relativeFrom="column">
                  <wp:posOffset>4618355</wp:posOffset>
                </wp:positionH>
                <wp:positionV relativeFrom="paragraph">
                  <wp:posOffset>3603625</wp:posOffset>
                </wp:positionV>
                <wp:extent cx="45085" cy="83820"/>
                <wp:effectExtent l="19050" t="0" r="31115" b="30480"/>
                <wp:wrapNone/>
                <wp:docPr id="132" name="Стрелка: вниз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382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C9F076" id="Стрелка: вниз 132" o:spid="_x0000_s1026" type="#_x0000_t67" style="position:absolute;margin-left:363.65pt;margin-top:283.75pt;width:3.55pt;height:6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" adj="15791" fillcolor="black [3200]" strokecolor="black [1600]" strokeweight="1pt"/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569322F" wp14:editId="1FB6F5D1">
                <wp:simplePos x="0" y="0"/>
                <wp:positionH relativeFrom="column">
                  <wp:posOffset>5821680</wp:posOffset>
                </wp:positionH>
                <wp:positionV relativeFrom="paragraph">
                  <wp:posOffset>2709545</wp:posOffset>
                </wp:positionV>
                <wp:extent cx="83820" cy="182880"/>
                <wp:effectExtent l="19050" t="0" r="30480" b="45720"/>
                <wp:wrapNone/>
                <wp:docPr id="133" name="Стрелка: вниз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8288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7C4B1" id="Стрелка: вниз 133" o:spid="_x0000_s1026" type="#_x0000_t67" style="position:absolute;margin-left:458.4pt;margin-top:213.35pt;width:6.6pt;height:14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" adj="16650" fillcolor="black [3200]" strokecolor="black [1600]" strokeweight="1pt"/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9010401" wp14:editId="4703733A">
                <wp:simplePos x="0" y="0"/>
                <wp:positionH relativeFrom="margin">
                  <wp:align>center</wp:align>
                </wp:positionH>
                <wp:positionV relativeFrom="paragraph">
                  <wp:posOffset>2740025</wp:posOffset>
                </wp:positionV>
                <wp:extent cx="83820" cy="182880"/>
                <wp:effectExtent l="19050" t="0" r="30480" b="45720"/>
                <wp:wrapNone/>
                <wp:docPr id="134" name="Стрелка: вниз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8288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A5F347" id="Стрелка: вниз 134" o:spid="_x0000_s1026" type="#_x0000_t67" style="position:absolute;margin-left:0;margin-top:215.75pt;width:6.6pt;height:14.4pt;z-index:251798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" adj="16650" fillcolor="black [3200]" strokecolor="black [1600]" strokeweight="1pt">
                <w10:wrap anchorx="margin"/>
              </v:shape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A68623E" wp14:editId="418DCD20">
                <wp:simplePos x="0" y="0"/>
                <wp:positionH relativeFrom="column">
                  <wp:posOffset>5810250</wp:posOffset>
                </wp:positionH>
                <wp:positionV relativeFrom="paragraph">
                  <wp:posOffset>1993265</wp:posOffset>
                </wp:positionV>
                <wp:extent cx="83820" cy="175260"/>
                <wp:effectExtent l="19050" t="0" r="30480" b="34290"/>
                <wp:wrapNone/>
                <wp:docPr id="135" name="Стрелка: вниз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7526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350DB4" id="Стрелка: вниз 135" o:spid="_x0000_s1026" type="#_x0000_t67" style="position:absolute;margin-left:457.5pt;margin-top:156.95pt;width:6.6pt;height:13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" adj="16435" fillcolor="black [3200]" strokecolor="black [1600]" strokeweight="1pt"/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8030DFA" wp14:editId="283C295B">
                <wp:simplePos x="0" y="0"/>
                <wp:positionH relativeFrom="column">
                  <wp:posOffset>4594860</wp:posOffset>
                </wp:positionH>
                <wp:positionV relativeFrom="paragraph">
                  <wp:posOffset>1939925</wp:posOffset>
                </wp:positionV>
                <wp:extent cx="83820" cy="182880"/>
                <wp:effectExtent l="19050" t="0" r="30480" b="45720"/>
                <wp:wrapNone/>
                <wp:docPr id="136" name="Стрелка: вниз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8288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E95D8A" id="Стрелка: вниз 136" o:spid="_x0000_s1026" type="#_x0000_t67" style="position:absolute;margin-left:361.8pt;margin-top:152.75pt;width:6.6pt;height:14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" adj="16650" fillcolor="black [3200]" strokecolor="black [1600]" strokeweight="1pt"/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70B5383" wp14:editId="788F9F0E">
                <wp:simplePos x="0" y="0"/>
                <wp:positionH relativeFrom="column">
                  <wp:posOffset>3192780</wp:posOffset>
                </wp:positionH>
                <wp:positionV relativeFrom="paragraph">
                  <wp:posOffset>3603625</wp:posOffset>
                </wp:positionV>
                <wp:extent cx="45719" cy="83820"/>
                <wp:effectExtent l="19050" t="0" r="31115" b="30480"/>
                <wp:wrapNone/>
                <wp:docPr id="137" name="Стрелка: вниз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382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8C77C8" id="Стрелка: вниз 137" o:spid="_x0000_s1026" type="#_x0000_t67" style="position:absolute;margin-left:251.4pt;margin-top:283.75pt;width:3.6pt;height:6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" adj="15709" fillcolor="black [3200]" strokecolor="black [1600]" strokeweight="1pt"/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8D5CD74" wp14:editId="7D37AE3C">
                <wp:simplePos x="0" y="0"/>
                <wp:positionH relativeFrom="column">
                  <wp:posOffset>1897380</wp:posOffset>
                </wp:positionH>
                <wp:positionV relativeFrom="paragraph">
                  <wp:posOffset>3616325</wp:posOffset>
                </wp:positionV>
                <wp:extent cx="45719" cy="83820"/>
                <wp:effectExtent l="19050" t="0" r="31115" b="30480"/>
                <wp:wrapNone/>
                <wp:docPr id="138" name="Стрелка: вниз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382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154239" id="Стрелка: вниз 138" o:spid="_x0000_s1026" type="#_x0000_t67" style="position:absolute;margin-left:149.4pt;margin-top:284.75pt;width:3.6pt;height:6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" adj="15709" fillcolor="black [3200]" strokecolor="black [1600]" strokeweight="1pt"/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C241E7E" wp14:editId="70B2BAC9">
                <wp:simplePos x="0" y="0"/>
                <wp:positionH relativeFrom="column">
                  <wp:posOffset>3169920</wp:posOffset>
                </wp:positionH>
                <wp:positionV relativeFrom="paragraph">
                  <wp:posOffset>2732405</wp:posOffset>
                </wp:positionV>
                <wp:extent cx="83820" cy="182880"/>
                <wp:effectExtent l="19050" t="0" r="30480" b="45720"/>
                <wp:wrapNone/>
                <wp:docPr id="139" name="Стрелка: вниз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8288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0465D7" id="Стрелка: вниз 139" o:spid="_x0000_s1026" type="#_x0000_t67" style="position:absolute;margin-left:249.6pt;margin-top:215.15pt;width:6.6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" adj="16650" fillcolor="black [3200]" strokecolor="black [1600]" strokeweight="1pt"/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B4AA42" wp14:editId="14F4558F">
                <wp:simplePos x="0" y="0"/>
                <wp:positionH relativeFrom="column">
                  <wp:posOffset>1882140</wp:posOffset>
                </wp:positionH>
                <wp:positionV relativeFrom="paragraph">
                  <wp:posOffset>2788285</wp:posOffset>
                </wp:positionV>
                <wp:extent cx="83820" cy="182880"/>
                <wp:effectExtent l="19050" t="0" r="30480" b="45720"/>
                <wp:wrapNone/>
                <wp:docPr id="140" name="Стрелка: вниз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8288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E1796A" id="Стрелка: вниз 140" o:spid="_x0000_s1026" type="#_x0000_t67" style="position:absolute;margin-left:148.2pt;margin-top:219.55pt;width:6.6pt;height:14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" adj="16650" fillcolor="black [3200]" strokecolor="black [1600]" strokeweight="1pt"/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C830F89" wp14:editId="4AF7EAA3">
                <wp:simplePos x="0" y="0"/>
                <wp:positionH relativeFrom="column">
                  <wp:posOffset>3169920</wp:posOffset>
                </wp:positionH>
                <wp:positionV relativeFrom="paragraph">
                  <wp:posOffset>2038985</wp:posOffset>
                </wp:positionV>
                <wp:extent cx="83820" cy="182880"/>
                <wp:effectExtent l="19050" t="0" r="30480" b="45720"/>
                <wp:wrapNone/>
                <wp:docPr id="141" name="Стрелка: вниз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8288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56091F" id="Стрелка: вниз 141" o:spid="_x0000_s1026" type="#_x0000_t67" style="position:absolute;margin-left:249.6pt;margin-top:160.55pt;width:6.6pt;height:14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" adj="16650" fillcolor="black [3200]" strokecolor="black [1600]" strokeweight="1pt"/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3F15066" wp14:editId="7BA62315">
                <wp:simplePos x="0" y="0"/>
                <wp:positionH relativeFrom="column">
                  <wp:posOffset>1863090</wp:posOffset>
                </wp:positionH>
                <wp:positionV relativeFrom="paragraph">
                  <wp:posOffset>2023745</wp:posOffset>
                </wp:positionV>
                <wp:extent cx="83820" cy="182880"/>
                <wp:effectExtent l="19050" t="0" r="30480" b="45720"/>
                <wp:wrapNone/>
                <wp:docPr id="142" name="Стрелка: вниз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8288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2714F" id="Стрелка: вниз 142" o:spid="_x0000_s1026" type="#_x0000_t67" style="position:absolute;margin-left:146.7pt;margin-top:159.35pt;width:6.6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" adj="16650" fillcolor="black [3200]" strokecolor="black [1600]" strokeweight="1pt"/>
            </w:pict>
          </mc:Fallback>
        </mc:AlternateContent>
      </w:r>
      <w:r w:rsidRPr="008E3D12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F9CC827" wp14:editId="2CB74CD2">
                <wp:simplePos x="0" y="0"/>
                <wp:positionH relativeFrom="column">
                  <wp:posOffset>1520190</wp:posOffset>
                </wp:positionH>
                <wp:positionV relativeFrom="paragraph">
                  <wp:posOffset>2359025</wp:posOffset>
                </wp:positionV>
                <wp:extent cx="838200" cy="335280"/>
                <wp:effectExtent l="0" t="0" r="19050" b="26670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352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EB2F44" w:rsidRDefault="00D95A97" w:rsidP="006A78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256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мл</w:t>
                            </w:r>
                            <w:r w:rsidRPr="0057256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9CC827" id="Прямоугольник 143" o:spid="_x0000_s1028" style="position:absolute;margin-left:119.7pt;margin-top:185.75pt;width:66pt;height:26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" fillcolor="#fbe4d5 [661]" strokecolor="#1f3763 [1604]" strokeweight="1pt">
                <v:textbox>
                  <w:txbxContent>
                    <w:p w:rsidR="00D95A97" w:rsidRPr="00EB2F44" w:rsidRDefault="00D95A97" w:rsidP="006A782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256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мл</w:t>
                      </w:r>
                      <w:r w:rsidRPr="0057256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кг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F0AE72A" wp14:editId="3052E5B0">
                <wp:simplePos x="0" y="0"/>
                <wp:positionH relativeFrom="column">
                  <wp:posOffset>3006090</wp:posOffset>
                </wp:positionH>
                <wp:positionV relativeFrom="paragraph">
                  <wp:posOffset>1086485</wp:posOffset>
                </wp:positionV>
                <wp:extent cx="213360" cy="236220"/>
                <wp:effectExtent l="0" t="0" r="72390" b="49530"/>
                <wp:wrapNone/>
                <wp:docPr id="144" name="Прямая со стрелко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236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DE6C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4" o:spid="_x0000_s1026" type="#_x0000_t32" style="position:absolute;margin-left:236.7pt;margin-top:85.55pt;width:16.8pt;height:18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74269F3" wp14:editId="49E78763">
                <wp:simplePos x="0" y="0"/>
                <wp:positionH relativeFrom="column">
                  <wp:posOffset>7021830</wp:posOffset>
                </wp:positionH>
                <wp:positionV relativeFrom="paragraph">
                  <wp:posOffset>1208405</wp:posOffset>
                </wp:positionV>
                <wp:extent cx="335280" cy="137160"/>
                <wp:effectExtent l="0" t="0" r="64770" b="72390"/>
                <wp:wrapNone/>
                <wp:docPr id="145" name="Прямая со стрелко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137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FB1908" id="Прямая со стрелкой 145" o:spid="_x0000_s1026" type="#_x0000_t32" style="position:absolute;margin-left:552.9pt;margin-top:95.15pt;width:26.4pt;height:10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241C166" wp14:editId="3FA53721">
                <wp:simplePos x="0" y="0"/>
                <wp:positionH relativeFrom="column">
                  <wp:posOffset>7219950</wp:posOffset>
                </wp:positionH>
                <wp:positionV relativeFrom="paragraph">
                  <wp:posOffset>941705</wp:posOffset>
                </wp:positionV>
                <wp:extent cx="1341120" cy="365760"/>
                <wp:effectExtent l="0" t="0" r="49530" b="72390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365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939A62" id="Прямая со стрелкой 146" o:spid="_x0000_s1026" type="#_x0000_t32" style="position:absolute;margin-left:568.5pt;margin-top:74.15pt;width:105.6pt;height:28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040B4FF" wp14:editId="0D6C6378">
                <wp:simplePos x="0" y="0"/>
                <wp:positionH relativeFrom="column">
                  <wp:posOffset>6259830</wp:posOffset>
                </wp:positionH>
                <wp:positionV relativeFrom="paragraph">
                  <wp:posOffset>1216025</wp:posOffset>
                </wp:positionV>
                <wp:extent cx="190500" cy="152400"/>
                <wp:effectExtent l="38100" t="0" r="19050" b="57150"/>
                <wp:wrapNone/>
                <wp:docPr id="147" name="Прямая со стрелкой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563CD4" id="Прямая со стрелкой 147" o:spid="_x0000_s1026" type="#_x0000_t32" style="position:absolute;margin-left:492.9pt;margin-top:95.75pt;width:15pt;height:12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230BB5A" wp14:editId="72902D7B">
                <wp:simplePos x="0" y="0"/>
                <wp:positionH relativeFrom="column">
                  <wp:posOffset>4781550</wp:posOffset>
                </wp:positionH>
                <wp:positionV relativeFrom="paragraph">
                  <wp:posOffset>941705</wp:posOffset>
                </wp:positionV>
                <wp:extent cx="1447800" cy="457200"/>
                <wp:effectExtent l="38100" t="0" r="19050" b="76200"/>
                <wp:wrapNone/>
                <wp:docPr id="148" name="Прямая со стрелко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5F8AFA" id="Прямая со стрелкой 148" o:spid="_x0000_s1026" type="#_x0000_t32" style="position:absolute;margin-left:376.5pt;margin-top:74.15pt;width:114pt;height:36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2DB3F5" wp14:editId="145D839E">
                <wp:simplePos x="0" y="0"/>
                <wp:positionH relativeFrom="column">
                  <wp:posOffset>1859280</wp:posOffset>
                </wp:positionH>
                <wp:positionV relativeFrom="paragraph">
                  <wp:posOffset>1157605</wp:posOffset>
                </wp:positionV>
                <wp:extent cx="213360" cy="213360"/>
                <wp:effectExtent l="38100" t="0" r="34290" b="53340"/>
                <wp:wrapNone/>
                <wp:docPr id="149" name="Прямая со стрелко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4BDE4" id="Прямая со стрелкой 149" o:spid="_x0000_s1026" type="#_x0000_t32" style="position:absolute;margin-left:146.4pt;margin-top:91.15pt;width:16.8pt;height:16.8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28EEE0F" wp14:editId="204F8EFE">
                <wp:simplePos x="0" y="0"/>
                <wp:positionH relativeFrom="column">
                  <wp:posOffset>6206490</wp:posOffset>
                </wp:positionH>
                <wp:positionV relativeFrom="paragraph">
                  <wp:posOffset>530225</wp:posOffset>
                </wp:positionV>
                <wp:extent cx="251460" cy="190500"/>
                <wp:effectExtent l="0" t="0" r="72390" b="57150"/>
                <wp:wrapNone/>
                <wp:docPr id="150" name="Прямая со стрелко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ACBDE4" id="Прямая со стрелкой 150" o:spid="_x0000_s1026" type="#_x0000_t32" style="position:absolute;margin-left:488.7pt;margin-top:41.75pt;width:19.8pt;height: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2D5C13" wp14:editId="1232086A">
                <wp:simplePos x="0" y="0"/>
                <wp:positionH relativeFrom="column">
                  <wp:posOffset>2647950</wp:posOffset>
                </wp:positionH>
                <wp:positionV relativeFrom="paragraph">
                  <wp:posOffset>537845</wp:posOffset>
                </wp:positionV>
                <wp:extent cx="213360" cy="213360"/>
                <wp:effectExtent l="38100" t="0" r="34290" b="53340"/>
                <wp:wrapNone/>
                <wp:docPr id="151" name="Прямая со стрелкой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E620F" id="Прямая со стрелкой 151" o:spid="_x0000_s1026" type="#_x0000_t32" style="position:absolute;margin-left:208.5pt;margin-top:42.35pt;width:16.8pt;height:16.8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" strokecolor="black [3213]" strokeweight=".5pt">
                <v:stroke endarrow="block" joinstyle="miter"/>
              </v:shape>
            </w:pict>
          </mc:Fallback>
        </mc:AlternateContent>
      </w:r>
      <w:r w:rsidRPr="00A61F09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479973D" wp14:editId="67ABB2A2">
                <wp:simplePos x="0" y="0"/>
                <wp:positionH relativeFrom="column">
                  <wp:posOffset>-392430</wp:posOffset>
                </wp:positionH>
                <wp:positionV relativeFrom="paragraph">
                  <wp:posOffset>4782185</wp:posOffset>
                </wp:positionV>
                <wp:extent cx="9822180" cy="502920"/>
                <wp:effectExtent l="0" t="0" r="26670" b="11430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2180" cy="502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ED7FF7" w:rsidRDefault="00D95A97" w:rsidP="006A7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При достижении объема</w:t>
                            </w:r>
                            <w:r w:rsidRPr="000B0D4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150 мл/кг удерживайте в течение 48 часов и оцените потребление питательных веществ и переносимость перед дальнейшим увеличением.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79973D" id="Прямоугольник 152" o:spid="_x0000_s1029" style="position:absolute;margin-left:-30.9pt;margin-top:376.55pt;width:773.4pt;height:39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" fillcolor="white [3212]" strokecolor="#1f3763 [1604]" strokeweight="1pt">
                <v:textbox>
                  <w:txbxContent>
                    <w:p w:rsidR="00D95A97" w:rsidRPr="00ED7FF7" w:rsidRDefault="00D95A97" w:rsidP="006A78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При достижении объема</w:t>
                      </w:r>
                      <w:r w:rsidRPr="000B0D4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150 мл/кг удерживайте в течение 48 часов и оцените потребление питательных веществ и переносимость перед дальнейшим увеличением.</w:t>
                      </w:r>
                    </w:p>
                  </w:txbxContent>
                </v:textbox>
              </v:rect>
            </w:pict>
          </mc:Fallback>
        </mc:AlternateContent>
      </w:r>
      <w:r w:rsidRPr="008E3D12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F0E8E3" wp14:editId="752325DA">
                <wp:simplePos x="0" y="0"/>
                <wp:positionH relativeFrom="margin">
                  <wp:posOffset>7037070</wp:posOffset>
                </wp:positionH>
                <wp:positionV relativeFrom="paragraph">
                  <wp:posOffset>3678555</wp:posOffset>
                </wp:positionV>
                <wp:extent cx="2225040" cy="792480"/>
                <wp:effectExtent l="0" t="0" r="22860" b="26670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792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Default="00D95A97" w:rsidP="006A7821">
                            <w:pPr>
                              <w:spacing w:after="0" w:line="240" w:lineRule="auto"/>
                              <w:jc w:val="both"/>
                            </w:pPr>
                            <w:r w:rsidRPr="0057256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 4-го дня при хорошей переносимости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питания увеличивать на 30 мл/кг в сутки </w:t>
                            </w:r>
                          </w:p>
                          <w:p w:rsidR="00D95A97" w:rsidRDefault="00D95A97" w:rsidP="006A7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F0E8E3" id="Прямоугольник 153" o:spid="_x0000_s1030" style="position:absolute;margin-left:554.1pt;margin-top:289.65pt;width:175.2pt;height:62.4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" fillcolor="#d9e2f3 [660]" strokecolor="#1f3763 [1604]" strokeweight="1pt">
                <v:textbox>
                  <w:txbxContent>
                    <w:p w:rsidR="00D95A97" w:rsidRDefault="00D95A97" w:rsidP="006A7821">
                      <w:pPr>
                        <w:spacing w:after="0" w:line="240" w:lineRule="auto"/>
                        <w:jc w:val="both"/>
                      </w:pPr>
                      <w:r w:rsidRPr="0057256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С 4-го дня при хорошей переносимости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питания увеличивать на 30 мл/кг в сутки </w:t>
                      </w:r>
                    </w:p>
                    <w:p w:rsidR="00D95A97" w:rsidRDefault="00D95A97" w:rsidP="006A78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E3D12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07010C8" wp14:editId="4640BAC6">
                <wp:simplePos x="0" y="0"/>
                <wp:positionH relativeFrom="margin">
                  <wp:align>right</wp:align>
                </wp:positionH>
                <wp:positionV relativeFrom="paragraph">
                  <wp:posOffset>2962275</wp:posOffset>
                </wp:positionV>
                <wp:extent cx="1043940" cy="464820"/>
                <wp:effectExtent l="0" t="0" r="22860" b="11430"/>
                <wp:wrapNone/>
                <wp:docPr id="154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464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EB2F44" w:rsidRDefault="00D95A97" w:rsidP="006A7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2F4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Pr="00EB2F4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мл/кг в сутки</w:t>
                            </w:r>
                          </w:p>
                          <w:p w:rsidR="00D95A97" w:rsidRDefault="00D95A97" w:rsidP="006A7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7010C8" id="Прямоугольник 154" o:spid="_x0000_s1031" style="position:absolute;margin-left:31pt;margin-top:233.25pt;width:82.2pt;height:36.6pt;z-index:251776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" fillcolor="#d9e2f3 [660]" strokecolor="#1f3763 [1604]" strokeweight="1pt">
                <v:textbox>
                  <w:txbxContent>
                    <w:p w:rsidR="00D95A97" w:rsidRPr="00EB2F44" w:rsidRDefault="00D95A97" w:rsidP="006A78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B2F4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Pr="00EB2F4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мл/кг в сутки</w:t>
                      </w:r>
                    </w:p>
                    <w:p w:rsidR="00D95A97" w:rsidRDefault="00D95A97" w:rsidP="006A78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E3D12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C4A09E8" wp14:editId="7F6AEA29">
                <wp:simplePos x="0" y="0"/>
                <wp:positionH relativeFrom="column">
                  <wp:posOffset>6991350</wp:posOffset>
                </wp:positionH>
                <wp:positionV relativeFrom="paragraph">
                  <wp:posOffset>3000375</wp:posOffset>
                </wp:positionV>
                <wp:extent cx="906780" cy="472440"/>
                <wp:effectExtent l="0" t="0" r="26670" b="22860"/>
                <wp:wrapNone/>
                <wp:docPr id="155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472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EB2F44" w:rsidRDefault="00D95A97" w:rsidP="006A7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2F4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Pr="00EB2F4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мл/кг в сутки</w:t>
                            </w:r>
                          </w:p>
                          <w:p w:rsidR="00D95A97" w:rsidRDefault="00D95A97" w:rsidP="006A7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4A09E8" id="Прямоугольник 155" o:spid="_x0000_s1032" style="position:absolute;margin-left:550.5pt;margin-top:236.25pt;width:71.4pt;height:37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" fillcolor="#d9e2f3 [660]" strokecolor="#1f3763 [1604]" strokeweight="1pt">
                <v:textbox>
                  <w:txbxContent>
                    <w:p w:rsidR="00D95A97" w:rsidRPr="00EB2F44" w:rsidRDefault="00D95A97" w:rsidP="006A78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B2F4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Pr="00EB2F4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мл/кг в сутки</w:t>
                      </w:r>
                    </w:p>
                    <w:p w:rsidR="00D95A97" w:rsidRDefault="00D95A97" w:rsidP="006A7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E3D12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3A621C7" wp14:editId="576AA4EF">
                <wp:simplePos x="0" y="0"/>
                <wp:positionH relativeFrom="margin">
                  <wp:posOffset>8147050</wp:posOffset>
                </wp:positionH>
                <wp:positionV relativeFrom="paragraph">
                  <wp:posOffset>2154555</wp:posOffset>
                </wp:positionV>
                <wp:extent cx="1051560" cy="480060"/>
                <wp:effectExtent l="0" t="0" r="15240" b="15240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480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EB2F44" w:rsidRDefault="00D95A97" w:rsidP="006A7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60-90</w:t>
                            </w:r>
                            <w:r w:rsidRPr="00EB2F4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мл/кг</w:t>
                            </w:r>
                          </w:p>
                          <w:p w:rsidR="00D95A97" w:rsidRDefault="00D95A97" w:rsidP="006A7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A621C7" id="Прямоугольник 156" o:spid="_x0000_s1033" style="position:absolute;margin-left:641.5pt;margin-top:169.65pt;width:82.8pt;height:37.8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" fillcolor="#d9e2f3 [660]" strokecolor="#1f3763 [1604]" strokeweight="1pt">
                <v:textbox>
                  <w:txbxContent>
                    <w:p w:rsidR="00D95A97" w:rsidRPr="00EB2F44" w:rsidRDefault="00D95A97" w:rsidP="006A78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60-90</w:t>
                      </w:r>
                      <w:r w:rsidRPr="00EB2F4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мл/кг</w:t>
                      </w:r>
                    </w:p>
                    <w:p w:rsidR="00D95A97" w:rsidRDefault="00D95A97" w:rsidP="006A78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E3D12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1465644" wp14:editId="726848B0">
                <wp:simplePos x="0" y="0"/>
                <wp:positionH relativeFrom="column">
                  <wp:posOffset>7029450</wp:posOffset>
                </wp:positionH>
                <wp:positionV relativeFrom="paragraph">
                  <wp:posOffset>2230755</wp:posOffset>
                </wp:positionV>
                <wp:extent cx="784860" cy="335280"/>
                <wp:effectExtent l="0" t="0" r="15240" b="26670"/>
                <wp:wrapNone/>
                <wp:docPr id="157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335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EB2F44" w:rsidRDefault="00D95A97" w:rsidP="006A7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30</w:t>
                            </w:r>
                            <w:r w:rsidRPr="00EB2F4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мл/кг</w:t>
                            </w:r>
                          </w:p>
                          <w:p w:rsidR="00D95A97" w:rsidRDefault="00D95A97" w:rsidP="006A7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465644" id="Прямоугольник 157" o:spid="_x0000_s1034" style="position:absolute;margin-left:553.5pt;margin-top:175.65pt;width:61.8pt;height:26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" fillcolor="#d9e2f3 [660]" strokecolor="#1f3763 [1604]" strokeweight="1pt">
                <v:textbox>
                  <w:txbxContent>
                    <w:p w:rsidR="00D95A97" w:rsidRPr="00EB2F44" w:rsidRDefault="00D95A97" w:rsidP="006A78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30</w:t>
                      </w:r>
                      <w:r w:rsidRPr="00EB2F4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мл/кг</w:t>
                      </w:r>
                    </w:p>
                    <w:p w:rsidR="00D95A97" w:rsidRDefault="00D95A97" w:rsidP="006A7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E3D12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5B98DE9" wp14:editId="5A85F4CA">
                <wp:simplePos x="0" y="0"/>
                <wp:positionH relativeFrom="column">
                  <wp:posOffset>4225290</wp:posOffset>
                </wp:positionH>
                <wp:positionV relativeFrom="paragraph">
                  <wp:posOffset>3762375</wp:posOffset>
                </wp:positionV>
                <wp:extent cx="2164080" cy="815340"/>
                <wp:effectExtent l="0" t="0" r="26670" b="22860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8153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Default="00D95A97" w:rsidP="006A7821">
                            <w:pPr>
                              <w:spacing w:after="0" w:line="240" w:lineRule="auto"/>
                              <w:jc w:val="both"/>
                            </w:pPr>
                            <w:r w:rsidRPr="0057256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 4-го дня при хорошей переносимости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питания увеличивать на 10-15 мл/кг в сутки </w:t>
                            </w:r>
                          </w:p>
                          <w:p w:rsidR="00D95A97" w:rsidRDefault="00D95A97" w:rsidP="006A7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B98DE9" id="Прямоугольник 158" o:spid="_x0000_s1035" style="position:absolute;margin-left:332.7pt;margin-top:296.25pt;width:170.4pt;height:64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" fillcolor="#d9e2f3 [660]" strokecolor="#1f3763 [1604]" strokeweight="1pt">
                <v:textbox>
                  <w:txbxContent>
                    <w:p w:rsidR="00D95A97" w:rsidRDefault="00D95A97" w:rsidP="006A7821">
                      <w:pPr>
                        <w:spacing w:after="0" w:line="240" w:lineRule="auto"/>
                        <w:jc w:val="both"/>
                      </w:pPr>
                      <w:r w:rsidRPr="0057256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С 4-го дня при хорошей переносимости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питания увеличивать на 10-15 мл/кг в сутки </w:t>
                      </w:r>
                    </w:p>
                    <w:p w:rsidR="00D95A97" w:rsidRDefault="00D95A97" w:rsidP="006A7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E3D12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00CDEB8" wp14:editId="68C923EA">
                <wp:simplePos x="0" y="0"/>
                <wp:positionH relativeFrom="column">
                  <wp:posOffset>5459730</wp:posOffset>
                </wp:positionH>
                <wp:positionV relativeFrom="paragraph">
                  <wp:posOffset>3038475</wp:posOffset>
                </wp:positionV>
                <wp:extent cx="937260" cy="502920"/>
                <wp:effectExtent l="0" t="0" r="15240" b="11430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502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EB2F44" w:rsidRDefault="00D95A97" w:rsidP="006A7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2F4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Pr="00EB2F4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мл/кг в сутки</w:t>
                            </w:r>
                          </w:p>
                          <w:p w:rsidR="00D95A97" w:rsidRDefault="00D95A97" w:rsidP="006A7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0CDEB8" id="Прямоугольник 159" o:spid="_x0000_s1036" style="position:absolute;margin-left:429.9pt;margin-top:239.25pt;width:73.8pt;height:39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" fillcolor="#d9e2f3 [660]" strokecolor="#1f3763 [1604]" strokeweight="1pt">
                <v:textbox>
                  <w:txbxContent>
                    <w:p w:rsidR="00D95A97" w:rsidRPr="00EB2F44" w:rsidRDefault="00D95A97" w:rsidP="006A78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B2F4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Pr="00EB2F4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мл/кг в сутки</w:t>
                      </w:r>
                    </w:p>
                    <w:p w:rsidR="00D95A97" w:rsidRDefault="00D95A97" w:rsidP="006A7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E3D12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773B781" wp14:editId="7D538E20">
                <wp:simplePos x="0" y="0"/>
                <wp:positionH relativeFrom="column">
                  <wp:posOffset>4240530</wp:posOffset>
                </wp:positionH>
                <wp:positionV relativeFrom="paragraph">
                  <wp:posOffset>3061335</wp:posOffset>
                </wp:positionV>
                <wp:extent cx="906780" cy="487680"/>
                <wp:effectExtent l="0" t="0" r="26670" b="26670"/>
                <wp:wrapNone/>
                <wp:docPr id="160" name="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48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EB2F44" w:rsidRDefault="00D95A97" w:rsidP="006A7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2F4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10 мл/кг в сутки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73B781" id="Прямоугольник 160" o:spid="_x0000_s1037" style="position:absolute;margin-left:333.9pt;margin-top:241.05pt;width:71.4pt;height:38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" fillcolor="#d9e2f3 [660]" strokecolor="#1f3763 [1604]" strokeweight="1pt">
                <v:textbox>
                  <w:txbxContent>
                    <w:p w:rsidR="00D95A97" w:rsidRPr="00EB2F44" w:rsidRDefault="00D95A97" w:rsidP="006A78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B2F4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10 мл/кг в сутки</w:t>
                      </w:r>
                    </w:p>
                  </w:txbxContent>
                </v:textbox>
              </v:rect>
            </w:pict>
          </mc:Fallback>
        </mc:AlternateContent>
      </w:r>
      <w:r w:rsidRPr="008E3D12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805FA8" wp14:editId="1CE27797">
                <wp:simplePos x="0" y="0"/>
                <wp:positionH relativeFrom="column">
                  <wp:posOffset>5482590</wp:posOffset>
                </wp:positionH>
                <wp:positionV relativeFrom="paragraph">
                  <wp:posOffset>2268855</wp:posOffset>
                </wp:positionV>
                <wp:extent cx="792480" cy="335280"/>
                <wp:effectExtent l="0" t="0" r="26670" b="26670"/>
                <wp:wrapNone/>
                <wp:docPr id="161" name="Прямоугольник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335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EB2F44" w:rsidRDefault="00D95A97" w:rsidP="006A7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2F4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15 мл/кг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805FA8" id="Прямоугольник 161" o:spid="_x0000_s1038" style="position:absolute;margin-left:431.7pt;margin-top:178.65pt;width:62.4pt;height:26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" fillcolor="#d9e2f3 [660]" strokecolor="#1f3763 [1604]" strokeweight="1pt">
                <v:textbox>
                  <w:txbxContent>
                    <w:p w:rsidR="00D95A97" w:rsidRPr="00EB2F44" w:rsidRDefault="00D95A97" w:rsidP="006A78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B2F4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15 мл/кг</w:t>
                      </w:r>
                    </w:p>
                  </w:txbxContent>
                </v:textbox>
              </v:rect>
            </w:pict>
          </mc:Fallback>
        </mc:AlternateContent>
      </w:r>
      <w:r w:rsidRPr="008E3D12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712A13D" wp14:editId="60C082A4">
                <wp:simplePos x="0" y="0"/>
                <wp:positionH relativeFrom="column">
                  <wp:posOffset>4271010</wp:posOffset>
                </wp:positionH>
                <wp:positionV relativeFrom="paragraph">
                  <wp:posOffset>2299335</wp:posOffset>
                </wp:positionV>
                <wp:extent cx="830580" cy="335280"/>
                <wp:effectExtent l="0" t="0" r="26670" b="26670"/>
                <wp:wrapNone/>
                <wp:docPr id="162" name="Прямо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35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57256F" w:rsidRDefault="00D95A97" w:rsidP="006A78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2F4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2F4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мл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/кг мл</w:t>
                            </w:r>
                            <w:r w:rsidRPr="0057256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ml/kg</w:t>
                            </w:r>
                          </w:p>
                          <w:p w:rsidR="00D95A97" w:rsidRDefault="00D95A97" w:rsidP="006A7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12A13D" id="Прямоугольник 162" o:spid="_x0000_s1039" style="position:absolute;margin-left:336.3pt;margin-top:181.05pt;width:65.4pt;height:26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" fillcolor="#d9e2f3 [660]" strokecolor="#1f3763 [1604]" strokeweight="1pt">
                <v:textbox>
                  <w:txbxContent>
                    <w:p w:rsidR="00D95A97" w:rsidRPr="0057256F" w:rsidRDefault="00D95A97" w:rsidP="006A782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B2F4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B2F4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мл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/кг мл</w:t>
                      </w:r>
                      <w:r w:rsidRPr="0057256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ml/kg</w:t>
                      </w:r>
                    </w:p>
                    <w:p w:rsidR="00D95A97" w:rsidRDefault="00D95A97" w:rsidP="006A7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E3D12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460B37B" wp14:editId="1CD250B9">
                <wp:simplePos x="0" y="0"/>
                <wp:positionH relativeFrom="column">
                  <wp:posOffset>8096250</wp:posOffset>
                </wp:positionH>
                <wp:positionV relativeFrom="paragraph">
                  <wp:posOffset>1445895</wp:posOffset>
                </wp:positionV>
                <wp:extent cx="1112520" cy="472440"/>
                <wp:effectExtent l="0" t="0" r="11430" b="22860"/>
                <wp:wrapNone/>
                <wp:docPr id="163" name="Прямо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4724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EB2F44" w:rsidRDefault="00D95A97" w:rsidP="006A7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2F4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32+0*–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доношенные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60B37B" id="Прямоугольник 163" o:spid="_x0000_s1040" style="position:absolute;margin-left:637.5pt;margin-top:113.85pt;width:87.6pt;height:37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" fillcolor="#ffe599 [1303]" strokecolor="#1f3763 [1604]" strokeweight="1pt">
                <v:textbox>
                  <w:txbxContent>
                    <w:p w:rsidR="00D95A97" w:rsidRPr="00EB2F44" w:rsidRDefault="00D95A97" w:rsidP="006A78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B2F4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32+0*–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доношенные</w:t>
                      </w:r>
                    </w:p>
                  </w:txbxContent>
                </v:textbox>
              </v:rect>
            </w:pict>
          </mc:Fallback>
        </mc:AlternateContent>
      </w:r>
      <w:r w:rsidRPr="008E3D12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6F9748" wp14:editId="130B8957">
                <wp:simplePos x="0" y="0"/>
                <wp:positionH relativeFrom="column">
                  <wp:posOffset>7044690</wp:posOffset>
                </wp:positionH>
                <wp:positionV relativeFrom="paragraph">
                  <wp:posOffset>1438275</wp:posOffset>
                </wp:positionV>
                <wp:extent cx="716280" cy="495300"/>
                <wp:effectExtent l="0" t="0" r="26670" b="19050"/>
                <wp:wrapNone/>
                <wp:docPr id="164" name="Прямоугольник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495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EB2F44" w:rsidRDefault="00D95A97" w:rsidP="006A7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2F4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30+0 – 31+6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6F9748" id="Прямоугольник 164" o:spid="_x0000_s1041" style="position:absolute;margin-left:554.7pt;margin-top:113.25pt;width:56.4pt;height:3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" fillcolor="#ffe599 [1303]" strokecolor="#1f3763 [1604]" strokeweight="1pt">
                <v:textbox>
                  <w:txbxContent>
                    <w:p w:rsidR="00D95A97" w:rsidRPr="00EB2F44" w:rsidRDefault="00D95A97" w:rsidP="006A78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B2F4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30+0 – 31+6</w:t>
                      </w:r>
                    </w:p>
                  </w:txbxContent>
                </v:textbox>
              </v:rect>
            </w:pict>
          </mc:Fallback>
        </mc:AlternateContent>
      </w:r>
      <w:r w:rsidRPr="008E3D12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CA07C76" wp14:editId="73D39AFF">
                <wp:simplePos x="0" y="0"/>
                <wp:positionH relativeFrom="column">
                  <wp:posOffset>5414010</wp:posOffset>
                </wp:positionH>
                <wp:positionV relativeFrom="paragraph">
                  <wp:posOffset>1453515</wp:posOffset>
                </wp:positionV>
                <wp:extent cx="922020" cy="472440"/>
                <wp:effectExtent l="0" t="0" r="11430" b="22860"/>
                <wp:wrapNone/>
                <wp:docPr id="165" name="Прямо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4724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EB2F44" w:rsidRDefault="00D95A97" w:rsidP="006A7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2F4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26+0 </w:t>
                            </w:r>
                            <w:r w:rsidRPr="00EB2F4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– 29+6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дн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A07C76" id="Прямоугольник 165" o:spid="_x0000_s1042" style="position:absolute;margin-left:426.3pt;margin-top:114.45pt;width:72.6pt;height:37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" fillcolor="#ffe599 [1303]" strokecolor="#1f3763 [1604]" strokeweight="1pt">
                <v:textbox>
                  <w:txbxContent>
                    <w:p w:rsidR="00D95A97" w:rsidRPr="00EB2F44" w:rsidRDefault="00D95A97" w:rsidP="006A78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B2F4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26+0 </w:t>
                      </w:r>
                      <w:r w:rsidRPr="00EB2F4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– 29+6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дн</w:t>
                      </w:r>
                    </w:p>
                  </w:txbxContent>
                </v:textbox>
              </v:rect>
            </w:pict>
          </mc:Fallback>
        </mc:AlternateContent>
      </w:r>
      <w:r w:rsidRPr="008E3D12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7EE2A91" wp14:editId="26E3AEF4">
                <wp:simplePos x="0" y="0"/>
                <wp:positionH relativeFrom="column">
                  <wp:posOffset>4293870</wp:posOffset>
                </wp:positionH>
                <wp:positionV relativeFrom="paragraph">
                  <wp:posOffset>1509395</wp:posOffset>
                </wp:positionV>
                <wp:extent cx="716280" cy="335280"/>
                <wp:effectExtent l="0" t="0" r="26670" b="26670"/>
                <wp:wrapNone/>
                <wp:docPr id="166" name="Прямоугольник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352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57256F" w:rsidRDefault="00D95A97" w:rsidP="006A7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256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&lt;26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EE2A91" id="Прямоугольник 166" o:spid="_x0000_s1043" style="position:absolute;margin-left:338.1pt;margin-top:118.85pt;width:56.4pt;height:26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" fillcolor="#ffe599 [1303]" strokecolor="#1f3763 [1604]" strokeweight="1pt">
                <v:textbox>
                  <w:txbxContent>
                    <w:p w:rsidR="00D95A97" w:rsidRPr="0057256F" w:rsidRDefault="00D95A97" w:rsidP="006A78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256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&lt;26</w:t>
                      </w:r>
                    </w:p>
                  </w:txbxContent>
                </v:textbox>
              </v:rect>
            </w:pict>
          </mc:Fallback>
        </mc:AlternateContent>
      </w:r>
      <w:r w:rsidRPr="008E3D12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7BB9BEA" wp14:editId="4359083F">
                <wp:simplePos x="0" y="0"/>
                <wp:positionH relativeFrom="column">
                  <wp:posOffset>6313170</wp:posOffset>
                </wp:positionH>
                <wp:positionV relativeFrom="paragraph">
                  <wp:posOffset>823595</wp:posOffset>
                </wp:positionV>
                <wp:extent cx="830580" cy="335280"/>
                <wp:effectExtent l="0" t="0" r="26670" b="26670"/>
                <wp:wrapNone/>
                <wp:docPr id="167" name="Прямоугольник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352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57256F" w:rsidRDefault="00D95A97" w:rsidP="006A7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256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BB9BEA" id="Прямоугольник 167" o:spid="_x0000_s1044" style="position:absolute;margin-left:497.1pt;margin-top:64.85pt;width:65.4pt;height:26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" fillcolor="#fbe4d5 [661]" strokecolor="#1f3763 [1604]" strokeweight="1pt">
                <v:textbox>
                  <w:txbxContent>
                    <w:p w:rsidR="00D95A97" w:rsidRPr="0057256F" w:rsidRDefault="00D95A97" w:rsidP="006A78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256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8E3D12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99E211E" wp14:editId="526959A2">
                <wp:simplePos x="0" y="0"/>
                <wp:positionH relativeFrom="column">
                  <wp:posOffset>1428750</wp:posOffset>
                </wp:positionH>
                <wp:positionV relativeFrom="paragraph">
                  <wp:posOffset>3747135</wp:posOffset>
                </wp:positionV>
                <wp:extent cx="2354580" cy="777240"/>
                <wp:effectExtent l="0" t="0" r="26670" b="22860"/>
                <wp:wrapNone/>
                <wp:docPr id="168" name="Прямоугольник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7772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Default="00D95A97" w:rsidP="006A7821">
                            <w:pPr>
                              <w:spacing w:after="0" w:line="240" w:lineRule="auto"/>
                              <w:jc w:val="both"/>
                            </w:pPr>
                            <w:r w:rsidRPr="0057256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 4-го дня при хорошей переносимости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питания увеличивать на 10-15 мл/кг в сутки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9E211E" id="Прямоугольник 168" o:spid="_x0000_s1045" style="position:absolute;margin-left:112.5pt;margin-top:295.05pt;width:185.4pt;height:61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" fillcolor="#fbe4d5 [661]" strokecolor="#1f3763 [1604]" strokeweight="1pt">
                <v:textbox>
                  <w:txbxContent>
                    <w:p w:rsidR="00D95A97" w:rsidRDefault="00D95A97" w:rsidP="006A7821">
                      <w:pPr>
                        <w:spacing w:after="0" w:line="240" w:lineRule="auto"/>
                        <w:jc w:val="both"/>
                      </w:pPr>
                      <w:r w:rsidRPr="0057256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С 4-го дня при хорошей переносимости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питания увеличивать на 10-15 мл/кг в сутки </w:t>
                      </w:r>
                    </w:p>
                  </w:txbxContent>
                </v:textbox>
              </v:rect>
            </w:pict>
          </mc:Fallback>
        </mc:AlternateContent>
      </w:r>
      <w:r w:rsidRPr="008E3D12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EA07E9C" wp14:editId="5E25E995">
                <wp:simplePos x="0" y="0"/>
                <wp:positionH relativeFrom="column">
                  <wp:posOffset>2716530</wp:posOffset>
                </wp:positionH>
                <wp:positionV relativeFrom="paragraph">
                  <wp:posOffset>3038475</wp:posOffset>
                </wp:positionV>
                <wp:extent cx="1013460" cy="495300"/>
                <wp:effectExtent l="0" t="0" r="15240" b="19050"/>
                <wp:wrapNone/>
                <wp:docPr id="169" name="Прямоугольник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495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57256F" w:rsidRDefault="00D95A97" w:rsidP="006A7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256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15 мл/кг  в сутк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A07E9C" id="Прямоугольник 169" o:spid="_x0000_s1046" style="position:absolute;margin-left:213.9pt;margin-top:239.25pt;width:79.8pt;height:3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" fillcolor="#fbe4d5 [661]" strokecolor="#1f3763 [1604]" strokeweight="1pt">
                <v:textbox>
                  <w:txbxContent>
                    <w:p w:rsidR="00D95A97" w:rsidRPr="0057256F" w:rsidRDefault="00D95A97" w:rsidP="006A78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256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15 мл/кг  в сутк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Pr="008E3D12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F7EDAD5" wp14:editId="709E182F">
                <wp:simplePos x="0" y="0"/>
                <wp:positionH relativeFrom="column">
                  <wp:posOffset>1482090</wp:posOffset>
                </wp:positionH>
                <wp:positionV relativeFrom="paragraph">
                  <wp:posOffset>3099435</wp:posOffset>
                </wp:positionV>
                <wp:extent cx="883920" cy="487680"/>
                <wp:effectExtent l="0" t="0" r="11430" b="26670"/>
                <wp:wrapNone/>
                <wp:docPr id="170" name="Прямоугольник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487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ED7FF7" w:rsidRDefault="00D95A97" w:rsidP="006A7821">
                            <w:pPr>
                              <w:jc w:val="center"/>
                            </w:pPr>
                            <w:r w:rsidRPr="0057256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10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мл /кг в сутки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7EDAD5" id="Прямоугольник 170" o:spid="_x0000_s1047" style="position:absolute;margin-left:116.7pt;margin-top:244.05pt;width:69.6pt;height:38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" fillcolor="#fbe4d5 [661]" strokecolor="#1f3763 [1604]" strokeweight="1pt">
                <v:textbox>
                  <w:txbxContent>
                    <w:p w:rsidR="00D95A97" w:rsidRPr="00ED7FF7" w:rsidRDefault="00D95A97" w:rsidP="006A7821">
                      <w:pPr>
                        <w:jc w:val="center"/>
                      </w:pPr>
                      <w:r w:rsidRPr="0057256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10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мл /кг в сутки</w:t>
                      </w:r>
                    </w:p>
                  </w:txbxContent>
                </v:textbox>
              </v:rect>
            </w:pict>
          </mc:Fallback>
        </mc:AlternateContent>
      </w:r>
      <w:r w:rsidRPr="008E3D12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C12B82F" wp14:editId="7530DFAD">
                <wp:simplePos x="0" y="0"/>
                <wp:positionH relativeFrom="column">
                  <wp:posOffset>-483870</wp:posOffset>
                </wp:positionH>
                <wp:positionV relativeFrom="paragraph">
                  <wp:posOffset>3168015</wp:posOffset>
                </wp:positionV>
                <wp:extent cx="1432560" cy="365760"/>
                <wp:effectExtent l="0" t="0" r="15240" b="15240"/>
                <wp:wrapNone/>
                <wp:docPr id="171" name="Прямоугольник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3657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ED7FF7" w:rsidRDefault="00D95A97" w:rsidP="006A7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7F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Увеличивать 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12B82F" id="Прямоугольник 171" o:spid="_x0000_s1048" style="position:absolute;margin-left:-38.1pt;margin-top:249.45pt;width:112.8pt;height:28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" fillcolor="#cfcdcd [2894]" strokecolor="#1f3763 [1604]" strokeweight="1pt">
                <v:textbox>
                  <w:txbxContent>
                    <w:p w:rsidR="00D95A97" w:rsidRPr="00ED7FF7" w:rsidRDefault="00D95A97" w:rsidP="006A78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D7FF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Увеличивать на</w:t>
                      </w:r>
                    </w:p>
                  </w:txbxContent>
                </v:textbox>
              </v:rect>
            </w:pict>
          </mc:Fallback>
        </mc:AlternateContent>
      </w:r>
      <w:r w:rsidRPr="008E3D12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F01F2BF" wp14:editId="38CA6FD1">
                <wp:simplePos x="0" y="0"/>
                <wp:positionH relativeFrom="column">
                  <wp:posOffset>2785110</wp:posOffset>
                </wp:positionH>
                <wp:positionV relativeFrom="paragraph">
                  <wp:posOffset>2345055</wp:posOffset>
                </wp:positionV>
                <wp:extent cx="792480" cy="320040"/>
                <wp:effectExtent l="0" t="0" r="26670" b="22860"/>
                <wp:wrapNone/>
                <wp:docPr id="172" name="Прямоугольник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3200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57256F" w:rsidRDefault="00D95A97" w:rsidP="006A7821">
                            <w:pPr>
                              <w:jc w:val="center"/>
                            </w:pPr>
                            <w:r w:rsidRPr="0057256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15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мл/кг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01F2BF" id="Прямоугольник 172" o:spid="_x0000_s1049" style="position:absolute;margin-left:219.3pt;margin-top:184.65pt;width:62.4pt;height:25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" fillcolor="#fbe4d5 [661]" strokecolor="#1f3763 [1604]" strokeweight="1pt">
                <v:textbox>
                  <w:txbxContent>
                    <w:p w:rsidR="00D95A97" w:rsidRPr="0057256F" w:rsidRDefault="00D95A97" w:rsidP="006A7821">
                      <w:pPr>
                        <w:jc w:val="center"/>
                      </w:pPr>
                      <w:r w:rsidRPr="0057256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15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мл/кг</w:t>
                      </w:r>
                    </w:p>
                  </w:txbxContent>
                </v:textbox>
              </v:rect>
            </w:pict>
          </mc:Fallback>
        </mc:AlternateContent>
      </w:r>
      <w:r w:rsidRPr="008E3D12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9306417" wp14:editId="607CA4EA">
                <wp:simplePos x="0" y="0"/>
                <wp:positionH relativeFrom="column">
                  <wp:posOffset>-491490</wp:posOffset>
                </wp:positionH>
                <wp:positionV relativeFrom="paragraph">
                  <wp:posOffset>2360295</wp:posOffset>
                </wp:positionV>
                <wp:extent cx="1424940" cy="381000"/>
                <wp:effectExtent l="0" t="0" r="22860" b="19050"/>
                <wp:wrapNone/>
                <wp:docPr id="173" name="Прямоугольник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381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ED7FF7" w:rsidRDefault="00D95A97" w:rsidP="006A7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7F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Начинать 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306417" id="Прямоугольник 173" o:spid="_x0000_s1050" style="position:absolute;margin-left:-38.7pt;margin-top:185.85pt;width:112.2pt;height:3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" fillcolor="#cfcdcd [2894]" strokecolor="#1f3763 [1604]" strokeweight="1pt">
                <v:textbox>
                  <w:txbxContent>
                    <w:p w:rsidR="00D95A97" w:rsidRPr="00ED7FF7" w:rsidRDefault="00D95A97" w:rsidP="006A78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D7FF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Начинать с</w:t>
                      </w:r>
                    </w:p>
                  </w:txbxContent>
                </v:textbox>
              </v:rect>
            </w:pict>
          </mc:Fallback>
        </mc:AlternateContent>
      </w:r>
      <w:r w:rsidRPr="008E3D12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CF87B1" wp14:editId="3C954D3E">
                <wp:simplePos x="0" y="0"/>
                <wp:positionH relativeFrom="column">
                  <wp:posOffset>2846070</wp:posOffset>
                </wp:positionH>
                <wp:positionV relativeFrom="paragraph">
                  <wp:posOffset>1529715</wp:posOffset>
                </wp:positionV>
                <wp:extent cx="739140" cy="411480"/>
                <wp:effectExtent l="0" t="0" r="22860" b="26670"/>
                <wp:wrapNone/>
                <wp:docPr id="174" name="Прямоугольник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411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EB2F44" w:rsidRDefault="00D95A97" w:rsidP="006A7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256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≥ 26+0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CF87B1" id="Прямоугольник 174" o:spid="_x0000_s1051" style="position:absolute;margin-left:224.1pt;margin-top:120.45pt;width:58.2pt;height:32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" fillcolor="#ffe599 [1303]" strokecolor="#1f3763 [1604]" strokeweight="1pt">
                <v:textbox>
                  <w:txbxContent>
                    <w:p w:rsidR="00D95A97" w:rsidRPr="00EB2F44" w:rsidRDefault="00D95A97" w:rsidP="006A78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256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≥ 26+0 </w:t>
                      </w:r>
                    </w:p>
                  </w:txbxContent>
                </v:textbox>
              </v:rect>
            </w:pict>
          </mc:Fallback>
        </mc:AlternateContent>
      </w:r>
      <w:r w:rsidRPr="008E3D12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6C1295A" wp14:editId="7B5C35C3">
                <wp:simplePos x="0" y="0"/>
                <wp:positionH relativeFrom="column">
                  <wp:posOffset>1512570</wp:posOffset>
                </wp:positionH>
                <wp:positionV relativeFrom="paragraph">
                  <wp:posOffset>1522095</wp:posOffset>
                </wp:positionV>
                <wp:extent cx="838200" cy="411480"/>
                <wp:effectExtent l="0" t="0" r="19050" b="26670"/>
                <wp:wrapNone/>
                <wp:docPr id="175" name="Прямоугольник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11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57256F" w:rsidRDefault="00D95A97" w:rsidP="006A7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7256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&lt;26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C1295A" id="Прямоугольник 175" o:spid="_x0000_s1052" style="position:absolute;margin-left:119.1pt;margin-top:119.85pt;width:66pt;height:32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" fillcolor="#ffe599 [1303]" strokecolor="#1f3763 [1604]" strokeweight="1pt">
                <v:textbox>
                  <w:txbxContent>
                    <w:p w:rsidR="00D95A97" w:rsidRPr="0057256F" w:rsidRDefault="00D95A97" w:rsidP="006A78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7256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&lt;26</w:t>
                      </w:r>
                    </w:p>
                  </w:txbxContent>
                </v:textbox>
              </v:rect>
            </w:pict>
          </mc:Fallback>
        </mc:AlternateContent>
      </w:r>
      <w:r w:rsidRPr="00A61F09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B877267" wp14:editId="363C96EF">
                <wp:simplePos x="0" y="0"/>
                <wp:positionH relativeFrom="column">
                  <wp:posOffset>-461010</wp:posOffset>
                </wp:positionH>
                <wp:positionV relativeFrom="paragraph">
                  <wp:posOffset>1514475</wp:posOffset>
                </wp:positionV>
                <wp:extent cx="1447800" cy="441960"/>
                <wp:effectExtent l="0" t="0" r="19050" b="15240"/>
                <wp:wrapNone/>
                <wp:docPr id="176" name="Прямоугольник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419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ED7FF7" w:rsidRDefault="00D95A97" w:rsidP="006A7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7F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Гестацион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н</w:t>
                            </w:r>
                            <w:r w:rsidRPr="00ED7F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ый возраст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877267" id="Прямоугольник 176" o:spid="_x0000_s1053" style="position:absolute;margin-left:-36.3pt;margin-top:119.25pt;width:114pt;height:34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" fillcolor="#cfcdcd [2894]" strokecolor="#1f3763 [1604]" strokeweight="1pt">
                <v:textbox>
                  <w:txbxContent>
                    <w:p w:rsidR="00D95A97" w:rsidRPr="00ED7FF7" w:rsidRDefault="00D95A97" w:rsidP="006A78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D7FF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Гестацион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н</w:t>
                      </w:r>
                      <w:r w:rsidRPr="00ED7FF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ый возраст</w:t>
                      </w:r>
                    </w:p>
                  </w:txbxContent>
                </v:textbox>
              </v:rect>
            </w:pict>
          </mc:Fallback>
        </mc:AlternateContent>
      </w:r>
      <w:r w:rsidRPr="008E3D12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D772D88" wp14:editId="701AAB05">
                <wp:simplePos x="0" y="0"/>
                <wp:positionH relativeFrom="column">
                  <wp:posOffset>2236470</wp:posOffset>
                </wp:positionH>
                <wp:positionV relativeFrom="paragraph">
                  <wp:posOffset>884555</wp:posOffset>
                </wp:positionV>
                <wp:extent cx="723900" cy="358140"/>
                <wp:effectExtent l="0" t="0" r="19050" b="22860"/>
                <wp:wrapNone/>
                <wp:docPr id="177" name="Прямоугольник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581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653BD3" w:rsidRDefault="00D95A97" w:rsidP="006A782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3BD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772D88" id="Прямоугольник 177" o:spid="_x0000_s1054" style="position:absolute;margin-left:176.1pt;margin-top:69.65pt;width:57pt;height:28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" fillcolor="#fbe4d5 [661]" strokecolor="#1f3763 [1604]" strokeweight="1pt">
                <v:textbox>
                  <w:txbxContent>
                    <w:p w:rsidR="00D95A97" w:rsidRPr="00653BD3" w:rsidRDefault="00D95A97" w:rsidP="006A782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53BD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6A7821" w:rsidRDefault="006A7821" w:rsidP="00752ADD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>
        <w:rPr>
          <w:sz w:val="20"/>
          <w:szCs w:val="20"/>
        </w:rPr>
        <w:br w:type="page"/>
      </w:r>
    </w:p>
    <w:p w:rsidR="006A7821" w:rsidRDefault="006A7821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sz w:val="20"/>
          <w:szCs w:val="20"/>
        </w:rPr>
        <w:sectPr w:rsidR="006A7821" w:rsidSect="006A782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94C76" w:rsidRPr="00F94C76" w:rsidRDefault="00F94C76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94C76">
        <w:rPr>
          <w:b/>
          <w:bCs/>
          <w:sz w:val="28"/>
          <w:szCs w:val="28"/>
        </w:rPr>
        <w:lastRenderedPageBreak/>
        <w:t>Трофическое питание</w:t>
      </w:r>
      <w:r w:rsidR="00EF3937">
        <w:rPr>
          <w:b/>
          <w:bCs/>
          <w:sz w:val="28"/>
          <w:szCs w:val="28"/>
        </w:rPr>
        <w:t>:</w:t>
      </w:r>
    </w:p>
    <w:p w:rsidR="00F94C76" w:rsidRPr="00F94C76" w:rsidRDefault="00F94C76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F94C76">
        <w:rPr>
          <w:b/>
          <w:bCs/>
          <w:sz w:val="28"/>
          <w:szCs w:val="28"/>
        </w:rPr>
        <w:t>Цель ТП</w:t>
      </w:r>
      <w:r w:rsidRPr="00F94C76">
        <w:rPr>
          <w:sz w:val="28"/>
          <w:szCs w:val="28"/>
        </w:rPr>
        <w:t xml:space="preserve"> – подготовка кишечника к последующему увеличению объема ВП и стимуляция перистальтики кишечника, иммуномодулирующее действие, способствует росту и созреванию слизистой оболочки кишечника.</w:t>
      </w:r>
    </w:p>
    <w:p w:rsidR="00F94C76" w:rsidRPr="00F94C76" w:rsidRDefault="00F94C76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94C76">
        <w:rPr>
          <w:b/>
          <w:bCs/>
          <w:sz w:val="28"/>
          <w:szCs w:val="28"/>
        </w:rPr>
        <w:t>Трофическое питание</w:t>
      </w:r>
      <w:r w:rsidRPr="00D312DB">
        <w:rPr>
          <w:b/>
          <w:bCs/>
          <w:sz w:val="28"/>
          <w:szCs w:val="28"/>
        </w:rPr>
        <w:t xml:space="preserve"> </w:t>
      </w:r>
      <w:r w:rsidR="005E77E6">
        <w:rPr>
          <w:sz w:val="28"/>
          <w:szCs w:val="28"/>
        </w:rPr>
        <w:t>[</w:t>
      </w:r>
      <w:r w:rsidR="00A34892">
        <w:rPr>
          <w:sz w:val="28"/>
          <w:szCs w:val="28"/>
        </w:rPr>
        <w:t xml:space="preserve">5, </w:t>
      </w:r>
      <w:r w:rsidR="005E77E6">
        <w:rPr>
          <w:sz w:val="28"/>
          <w:szCs w:val="28"/>
        </w:rPr>
        <w:t>10, 13-1</w:t>
      </w:r>
      <w:r w:rsidR="00A34892">
        <w:rPr>
          <w:sz w:val="28"/>
          <w:szCs w:val="28"/>
        </w:rPr>
        <w:t>4</w:t>
      </w:r>
      <w:r w:rsidR="005E77E6">
        <w:rPr>
          <w:sz w:val="28"/>
          <w:szCs w:val="28"/>
        </w:rPr>
        <w:t>, 18]</w:t>
      </w:r>
      <w:r w:rsidRPr="00F94C76">
        <w:rPr>
          <w:b/>
          <w:bCs/>
          <w:sz w:val="28"/>
          <w:szCs w:val="28"/>
        </w:rPr>
        <w:t>:</w:t>
      </w:r>
    </w:p>
    <w:p w:rsidR="00F94C76" w:rsidRPr="00F94C76" w:rsidRDefault="00F94C76" w:rsidP="00EF3937">
      <w:pPr>
        <w:pStyle w:val="a3"/>
        <w:numPr>
          <w:ilvl w:val="0"/>
          <w:numId w:val="13"/>
        </w:numPr>
        <w:shd w:val="clear" w:color="auto" w:fill="FEFEFE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94C76">
        <w:rPr>
          <w:sz w:val="28"/>
          <w:szCs w:val="28"/>
        </w:rPr>
        <w:t>считается «дополнительным» к основным требованиям ОП и не включается в расчеты жидкости.</w:t>
      </w:r>
    </w:p>
    <w:p w:rsidR="00F94C76" w:rsidRPr="00F94C76" w:rsidRDefault="00F94C76" w:rsidP="00EF3937">
      <w:pPr>
        <w:pStyle w:val="a3"/>
        <w:numPr>
          <w:ilvl w:val="0"/>
          <w:numId w:val="13"/>
        </w:numPr>
        <w:shd w:val="clear" w:color="auto" w:fill="FEFEFE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94C76">
        <w:rPr>
          <w:sz w:val="28"/>
          <w:szCs w:val="28"/>
        </w:rPr>
        <w:t>следует начинать как можно раньше после родов по 1 мл/кг/на кормление через 1-2 часа или 24 мл/кг/день.</w:t>
      </w:r>
    </w:p>
    <w:p w:rsidR="00F94C76" w:rsidRDefault="00F94C76" w:rsidP="00EF3937">
      <w:pPr>
        <w:pStyle w:val="a3"/>
        <w:numPr>
          <w:ilvl w:val="0"/>
          <w:numId w:val="13"/>
        </w:numPr>
        <w:shd w:val="clear" w:color="auto" w:fill="FEFEFE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94C76">
        <w:rPr>
          <w:sz w:val="28"/>
          <w:szCs w:val="28"/>
        </w:rPr>
        <w:t xml:space="preserve">в первую очередь рассматривается у недоношенных </w:t>
      </w:r>
      <w:r w:rsidR="005E77E6">
        <w:rPr>
          <w:sz w:val="28"/>
          <w:szCs w:val="28"/>
        </w:rPr>
        <w:t>ЭНМТ</w:t>
      </w:r>
      <w:r w:rsidRPr="00F94C76">
        <w:rPr>
          <w:sz w:val="28"/>
          <w:szCs w:val="28"/>
        </w:rPr>
        <w:t xml:space="preserve">, </w:t>
      </w:r>
      <w:r w:rsidR="005E77E6">
        <w:rPr>
          <w:sz w:val="28"/>
          <w:szCs w:val="28"/>
        </w:rPr>
        <w:t>ОНМТ</w:t>
      </w:r>
      <w:r w:rsidRPr="00F94C76">
        <w:rPr>
          <w:sz w:val="28"/>
          <w:szCs w:val="28"/>
        </w:rPr>
        <w:t xml:space="preserve"> или новорожденных с очень высоким риском для стимуляции кишечных трофических гормонов.</w:t>
      </w:r>
    </w:p>
    <w:p w:rsidR="00706023" w:rsidRPr="00706023" w:rsidRDefault="00706023" w:rsidP="00EF3937">
      <w:pPr>
        <w:pStyle w:val="a3"/>
        <w:numPr>
          <w:ilvl w:val="0"/>
          <w:numId w:val="13"/>
        </w:numPr>
        <w:shd w:val="clear" w:color="auto" w:fill="FEFEFE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06023">
        <w:rPr>
          <w:sz w:val="28"/>
          <w:szCs w:val="28"/>
        </w:rPr>
        <w:t>можно начинать и продлеват</w:t>
      </w:r>
      <w:r w:rsidR="00EF3937">
        <w:rPr>
          <w:sz w:val="28"/>
          <w:szCs w:val="28"/>
        </w:rPr>
        <w:t>ь во время лечения ибупрофеном</w:t>
      </w:r>
      <w:r w:rsidRPr="00706023">
        <w:rPr>
          <w:sz w:val="28"/>
          <w:szCs w:val="28"/>
        </w:rPr>
        <w:t>.</w:t>
      </w:r>
    </w:p>
    <w:p w:rsidR="00706023" w:rsidRPr="00706023" w:rsidRDefault="00706023" w:rsidP="00EF3937">
      <w:pPr>
        <w:pStyle w:val="a3"/>
        <w:numPr>
          <w:ilvl w:val="0"/>
          <w:numId w:val="13"/>
        </w:numPr>
        <w:shd w:val="clear" w:color="auto" w:fill="FEFEFE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06023">
        <w:rPr>
          <w:sz w:val="28"/>
          <w:szCs w:val="28"/>
        </w:rPr>
        <w:t xml:space="preserve">у недоношенных детей с ЗВУР и аномальными результатами антенатальной допплерографии, по-видимому, не оказывает существенного влияния на частоту </w:t>
      </w:r>
      <w:r w:rsidR="00EF3937">
        <w:rPr>
          <w:sz w:val="28"/>
          <w:szCs w:val="28"/>
        </w:rPr>
        <w:t>НЭК или пищевой непереносимости.</w:t>
      </w:r>
    </w:p>
    <w:p w:rsidR="00706023" w:rsidRPr="00706023" w:rsidRDefault="00706023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706023">
        <w:rPr>
          <w:sz w:val="28"/>
          <w:szCs w:val="28"/>
        </w:rPr>
        <w:t>От Т</w:t>
      </w:r>
      <w:r w:rsidR="00ED7DDD">
        <w:rPr>
          <w:sz w:val="28"/>
          <w:szCs w:val="28"/>
        </w:rPr>
        <w:t>П</w:t>
      </w:r>
      <w:r w:rsidRPr="00706023">
        <w:rPr>
          <w:sz w:val="28"/>
          <w:szCs w:val="28"/>
        </w:rPr>
        <w:t xml:space="preserve"> следует отказаться в случае кишечной непроходимости</w:t>
      </w:r>
    </w:p>
    <w:p w:rsidR="00706023" w:rsidRDefault="00706023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</w:p>
    <w:p w:rsidR="00706023" w:rsidRDefault="00706023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06023">
        <w:rPr>
          <w:b/>
          <w:bCs/>
          <w:sz w:val="28"/>
          <w:szCs w:val="28"/>
        </w:rPr>
        <w:t>Болюсное кормление может быть более физиологичным для недоношенных детей</w:t>
      </w:r>
      <w:r w:rsidR="00A34892">
        <w:rPr>
          <w:b/>
          <w:bCs/>
          <w:sz w:val="28"/>
          <w:szCs w:val="28"/>
        </w:rPr>
        <w:t xml:space="preserve"> </w:t>
      </w:r>
      <w:r w:rsidR="00A34892">
        <w:rPr>
          <w:sz w:val="28"/>
          <w:szCs w:val="28"/>
        </w:rPr>
        <w:t>[5, 10, 15, 16]</w:t>
      </w:r>
      <w:r w:rsidRPr="00706023">
        <w:rPr>
          <w:b/>
          <w:bCs/>
          <w:sz w:val="28"/>
          <w:szCs w:val="28"/>
        </w:rPr>
        <w:t>.</w:t>
      </w:r>
    </w:p>
    <w:p w:rsidR="00706023" w:rsidRPr="00706023" w:rsidRDefault="00706023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706023">
        <w:rPr>
          <w:b/>
          <w:bCs/>
          <w:sz w:val="28"/>
          <w:szCs w:val="28"/>
        </w:rPr>
        <w:t xml:space="preserve">• </w:t>
      </w:r>
      <w:r w:rsidRPr="00706023">
        <w:rPr>
          <w:sz w:val="28"/>
          <w:szCs w:val="28"/>
        </w:rPr>
        <w:t>Новорожденные, получающие болюсное питание, могут реже испытывать пищевую непереносимость и иметь более высокие темпы прибавки в весе.</w:t>
      </w:r>
    </w:p>
    <w:p w:rsidR="00706023" w:rsidRPr="00706023" w:rsidRDefault="00706023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706023">
        <w:rPr>
          <w:sz w:val="28"/>
          <w:szCs w:val="28"/>
        </w:rPr>
        <w:t>• Болюсное кормление увеличивает синтез белка в большей степени, чем непрерывное кормление, и способствует большему анаболизму белка.</w:t>
      </w:r>
    </w:p>
    <w:p w:rsidR="00706023" w:rsidRPr="00706023" w:rsidRDefault="00706023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706023">
        <w:rPr>
          <w:sz w:val="28"/>
          <w:szCs w:val="28"/>
        </w:rPr>
        <w:t>• Нет существенной разницы в соматическом росте и заболеваемости НЭК при разных методах вскармливания</w:t>
      </w:r>
      <w:r w:rsidR="00EF3937" w:rsidRPr="00706023">
        <w:rPr>
          <w:sz w:val="28"/>
          <w:szCs w:val="28"/>
        </w:rPr>
        <w:t>.</w:t>
      </w:r>
    </w:p>
    <w:p w:rsidR="00706023" w:rsidRDefault="00706023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706023">
        <w:rPr>
          <w:sz w:val="28"/>
          <w:szCs w:val="28"/>
        </w:rPr>
        <w:t>• Поведенческие реакции на стресс могут быть выше у детей, получающих болюсное питание.</w:t>
      </w:r>
    </w:p>
    <w:p w:rsidR="00706023" w:rsidRDefault="00706023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</w:p>
    <w:p w:rsidR="00706023" w:rsidRPr="00706023" w:rsidRDefault="00706023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</w:t>
      </w:r>
      <w:r w:rsidRPr="00706023">
        <w:rPr>
          <w:sz w:val="28"/>
          <w:szCs w:val="28"/>
        </w:rPr>
        <w:t>2-часовое кормление рекомендуется большинству новорожденных со сроком гестации менее 32 недель, но 1-часовое кормление может быть использовано при непереносимости кормления и чаще у недоношенных детей с ELBMT. Новорожденных следует переводить на 3-часовое кормление, когда пищевая переносимость не является проблемой.</w:t>
      </w:r>
    </w:p>
    <w:p w:rsidR="00706023" w:rsidRDefault="00706023" w:rsidP="00752A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6023" w:rsidRDefault="00D47980" w:rsidP="00E14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желу</w:t>
      </w:r>
      <w:r w:rsidRPr="00CB26BC">
        <w:rPr>
          <w:rFonts w:ascii="Times New Roman" w:hAnsi="Times New Roman" w:cs="Times New Roman"/>
          <w:b/>
          <w:bCs/>
          <w:sz w:val="28"/>
          <w:szCs w:val="28"/>
        </w:rPr>
        <w:t>дочн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B26BC">
        <w:rPr>
          <w:rFonts w:ascii="Times New Roman" w:hAnsi="Times New Roman" w:cs="Times New Roman"/>
          <w:b/>
          <w:bCs/>
          <w:sz w:val="28"/>
          <w:szCs w:val="28"/>
        </w:rPr>
        <w:t xml:space="preserve"> аспират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B26BC">
        <w:rPr>
          <w:rFonts w:ascii="Times New Roman" w:hAnsi="Times New Roman" w:cs="Times New Roman"/>
          <w:b/>
          <w:bCs/>
          <w:sz w:val="28"/>
          <w:szCs w:val="28"/>
        </w:rPr>
        <w:t xml:space="preserve"> и толерантность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 ЭП</w:t>
      </w:r>
      <w:r w:rsidR="00E14B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47980" w:rsidRDefault="00706023" w:rsidP="00752A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D47980" w:rsidRPr="00CB26BC">
        <w:rPr>
          <w:rFonts w:ascii="Times New Roman" w:hAnsi="Times New Roman" w:cs="Times New Roman"/>
          <w:b/>
          <w:bCs/>
          <w:sz w:val="28"/>
          <w:szCs w:val="28"/>
        </w:rPr>
        <w:t>лок-схема</w:t>
      </w:r>
      <w:r w:rsidR="00F747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4892">
        <w:rPr>
          <w:rFonts w:ascii="Times New Roman" w:hAnsi="Times New Roman" w:cs="Times New Roman"/>
          <w:sz w:val="28"/>
          <w:szCs w:val="28"/>
        </w:rPr>
        <w:t>[7]</w:t>
      </w:r>
      <w:r w:rsidR="00A348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4BE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47980" w:rsidRPr="00E14BED" w:rsidRDefault="00D47980" w:rsidP="0075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14BED">
        <w:rPr>
          <w:rFonts w:ascii="Times New Roman" w:hAnsi="Times New Roman" w:cs="Times New Roman"/>
          <w:sz w:val="28"/>
          <w:szCs w:val="24"/>
        </w:rPr>
        <w:t>Проверяйте остаточный объем желудка минимум каждые 6 часов, до тех пор, пока новорожденный не перейдет на полное ЭП (у новорожденных с подозрительными и большими аспиратами каждые 4 часа).</w:t>
      </w:r>
    </w:p>
    <w:p w:rsidR="00D47980" w:rsidRPr="000D6237" w:rsidRDefault="00D47980" w:rsidP="0075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37">
        <w:rPr>
          <w:rFonts w:ascii="Times New Roman" w:hAnsi="Times New Roman" w:cs="Times New Roman"/>
          <w:sz w:val="28"/>
          <w:szCs w:val="28"/>
        </w:rPr>
        <w:t>Постоянные желудочные аспираты (2 и более последовательных аспирации) может указывать на плохую переносимость ЭП</w:t>
      </w:r>
      <w:r w:rsidR="00E14BED" w:rsidRPr="000D6237">
        <w:rPr>
          <w:rFonts w:ascii="Times New Roman" w:hAnsi="Times New Roman" w:cs="Times New Roman"/>
          <w:sz w:val="28"/>
          <w:szCs w:val="28"/>
        </w:rPr>
        <w:t>.</w:t>
      </w:r>
    </w:p>
    <w:p w:rsidR="00D47980" w:rsidRPr="000D6237" w:rsidRDefault="00D47980" w:rsidP="0075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37">
        <w:rPr>
          <w:rFonts w:ascii="Times New Roman" w:hAnsi="Times New Roman" w:cs="Times New Roman"/>
          <w:sz w:val="28"/>
          <w:szCs w:val="28"/>
        </w:rPr>
        <w:t>При рвотах, тактика такая же как при больших аспирациях, как показано ниже. Рассмотреть это как кишечную непроходимость, особенно если рвотные массы окрашены желчью.</w:t>
      </w:r>
    </w:p>
    <w:tbl>
      <w:tblPr>
        <w:tblStyle w:val="a5"/>
        <w:tblpPr w:leftFromText="180" w:rightFromText="180" w:vertAnchor="text" w:horzAnchor="page" w:tblpX="7561" w:tblpY="504"/>
        <w:tblW w:w="0" w:type="auto"/>
        <w:tblLook w:val="04A0" w:firstRow="1" w:lastRow="0" w:firstColumn="1" w:lastColumn="0" w:noHBand="0" w:noVBand="1"/>
      </w:tblPr>
      <w:tblGrid>
        <w:gridCol w:w="1413"/>
        <w:gridCol w:w="1417"/>
      </w:tblGrid>
      <w:tr w:rsidR="00D47980" w:rsidRPr="000D6237" w:rsidTr="00752ADD">
        <w:tc>
          <w:tcPr>
            <w:tcW w:w="1413" w:type="dxa"/>
            <w:shd w:val="clear" w:color="auto" w:fill="FFF6DD"/>
          </w:tcPr>
          <w:p w:rsidR="00D47980" w:rsidRPr="000D6237" w:rsidRDefault="00D47980" w:rsidP="00752A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D47980" w:rsidRPr="000D6237" w:rsidRDefault="00D47980" w:rsidP="00752A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CFBC8"/>
          </w:tcPr>
          <w:p w:rsidR="00D47980" w:rsidRPr="000D6237" w:rsidRDefault="00D47980" w:rsidP="00752A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47980" w:rsidRPr="000D6237" w:rsidTr="00752ADD">
        <w:tc>
          <w:tcPr>
            <w:tcW w:w="1413" w:type="dxa"/>
            <w:shd w:val="clear" w:color="auto" w:fill="E3F402"/>
          </w:tcPr>
          <w:p w:rsidR="00D47980" w:rsidRPr="000D6237" w:rsidRDefault="00D47980" w:rsidP="00752A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D47980" w:rsidRPr="000D6237" w:rsidRDefault="00D47980" w:rsidP="00752A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CCC00"/>
          </w:tcPr>
          <w:p w:rsidR="00D47980" w:rsidRPr="000D6237" w:rsidRDefault="00D47980" w:rsidP="00752A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D47980" w:rsidRPr="000D6237" w:rsidTr="00752ADD">
        <w:tc>
          <w:tcPr>
            <w:tcW w:w="1413" w:type="dxa"/>
            <w:shd w:val="clear" w:color="auto" w:fill="92D050"/>
          </w:tcPr>
          <w:p w:rsidR="00D47980" w:rsidRPr="000D6237" w:rsidRDefault="00D47980" w:rsidP="00752A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D47980" w:rsidRPr="000D6237" w:rsidRDefault="00D47980" w:rsidP="00752A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50B143"/>
          </w:tcPr>
          <w:p w:rsidR="00D47980" w:rsidRPr="000D6237" w:rsidRDefault="00D47980" w:rsidP="00752A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D47980" w:rsidRPr="000D6237" w:rsidTr="00752ADD">
        <w:tc>
          <w:tcPr>
            <w:tcW w:w="1413" w:type="dxa"/>
            <w:shd w:val="clear" w:color="auto" w:fill="4D9177"/>
          </w:tcPr>
          <w:p w:rsidR="00D47980" w:rsidRPr="000D6237" w:rsidRDefault="00D47980" w:rsidP="00752A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D47980" w:rsidRPr="000D6237" w:rsidRDefault="00D47980" w:rsidP="00752A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335B50"/>
          </w:tcPr>
          <w:p w:rsidR="00D47980" w:rsidRPr="000D6237" w:rsidRDefault="00D47980" w:rsidP="00752A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D47980" w:rsidRPr="000D6237" w:rsidRDefault="00D47980" w:rsidP="0075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37">
        <w:rPr>
          <w:rFonts w:ascii="Times New Roman" w:hAnsi="Times New Roman" w:cs="Times New Roman"/>
          <w:sz w:val="28"/>
          <w:szCs w:val="28"/>
        </w:rPr>
        <w:t>Рвоту рассмотреть как гастроэзофагеальный рефлюкс, если ранее была переносимость ЭП и в остальном новорожденный здоров.</w:t>
      </w: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3A6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<w:drawing>
              <wp:anchor distT="0" distB="0" distL="114300" distR="114300" simplePos="0" relativeHeight="251663360" behindDoc="0" locked="0" layoutInCell="1" allowOverlap="1" wp14:anchorId="7A058988" wp14:editId="417A100E">
                <wp:simplePos x="0" y="0"/>
                <wp:positionH relativeFrom="column">
                  <wp:posOffset>4581405</wp:posOffset>
                </wp:positionH>
                <wp:positionV relativeFrom="paragraph">
                  <wp:posOffset>189230</wp:posOffset>
                </wp:positionV>
                <wp:extent cx="360" cy="360"/>
                <wp:effectExtent l="57150" t="38100" r="38100" b="57150"/>
                <wp:wrapNone/>
                <wp:docPr id="16" name="Рукописный ввод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7A058988" wp14:editId="417A100E">
                <wp:simplePos x="0" y="0"/>
                <wp:positionH relativeFrom="column">
                  <wp:posOffset>4581405</wp:posOffset>
                </wp:positionH>
                <wp:positionV relativeFrom="paragraph">
                  <wp:posOffset>189230</wp:posOffset>
                </wp:positionV>
                <wp:extent cx="360" cy="360"/>
                <wp:effectExtent l="57150" t="38100" r="38100" b="57150"/>
                <wp:wrapNone/>
                <wp:docPr id="16" name="Рукописный ввод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Рукописный ввод 16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443A6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<w:drawing>
              <wp:anchor distT="0" distB="0" distL="114300" distR="114300" simplePos="0" relativeHeight="251662336" behindDoc="0" locked="0" layoutInCell="1" allowOverlap="1" wp14:anchorId="02C6C76D" wp14:editId="1EDD4803">
                <wp:simplePos x="0" y="0"/>
                <wp:positionH relativeFrom="column">
                  <wp:posOffset>4771845</wp:posOffset>
                </wp:positionH>
                <wp:positionV relativeFrom="paragraph">
                  <wp:posOffset>158630</wp:posOffset>
                </wp:positionV>
                <wp:extent cx="12240" cy="14040"/>
                <wp:effectExtent l="57150" t="38100" r="26035" b="43180"/>
                <wp:wrapNone/>
                <wp:docPr id="13" name="Рукописный ввод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2240" cy="14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02C6C76D" wp14:editId="1EDD4803">
                <wp:simplePos x="0" y="0"/>
                <wp:positionH relativeFrom="column">
                  <wp:posOffset>4771845</wp:posOffset>
                </wp:positionH>
                <wp:positionV relativeFrom="paragraph">
                  <wp:posOffset>158630</wp:posOffset>
                </wp:positionV>
                <wp:extent cx="12240" cy="14040"/>
                <wp:effectExtent l="57150" t="38100" r="26035" b="43180"/>
                <wp:wrapNone/>
                <wp:docPr id="13" name="Рукописный ввод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Рукописный ввод 13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80" cy="229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443A68">
        <w:rPr>
          <w:rFonts w:ascii="Times New Roman" w:hAnsi="Times New Roman" w:cs="Times New Roman"/>
          <w:b/>
          <w:bCs/>
          <w:sz w:val="24"/>
          <w:szCs w:val="24"/>
        </w:rPr>
        <w:t>Подозрительные аспираты</w:t>
      </w:r>
      <w:r w:rsidR="009754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4892">
        <w:rPr>
          <w:rFonts w:ascii="Times New Roman" w:hAnsi="Times New Roman" w:cs="Times New Roman"/>
          <w:sz w:val="28"/>
          <w:szCs w:val="28"/>
        </w:rPr>
        <w:t>[7]</w:t>
      </w:r>
    </w:p>
    <w:p w:rsidR="00A34892" w:rsidRPr="00A34892" w:rsidRDefault="00A34892" w:rsidP="00A34892">
      <w:pPr>
        <w:spacing w:after="0" w:line="240" w:lineRule="auto"/>
        <w:ind w:left="-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AF8B4A" wp14:editId="257F9018">
                <wp:simplePos x="0" y="0"/>
                <wp:positionH relativeFrom="margin">
                  <wp:posOffset>-349250</wp:posOffset>
                </wp:positionH>
                <wp:positionV relativeFrom="paragraph">
                  <wp:posOffset>162560</wp:posOffset>
                </wp:positionV>
                <wp:extent cx="3168650" cy="662940"/>
                <wp:effectExtent l="0" t="0" r="12700" b="2286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662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6BD6AA" id="Прямоугольник 20" o:spid="_x0000_s1026" style="position:absolute;margin-left:-27.5pt;margin-top:12.8pt;width:249.5pt;height:52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" filled="f" strokecolor="#1f3763 [1604]" strokeweight="1pt">
                <w10:wrap anchorx="margin"/>
              </v:rect>
            </w:pict>
          </mc:Fallback>
        </mc:AlternateContent>
      </w:r>
    </w:p>
    <w:p w:rsidR="00D47980" w:rsidRPr="00443A68" w:rsidRDefault="00D47980" w:rsidP="00752ADD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ru-RU"/>
        </w:rPr>
        <mc:AlternateContent>
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<w:drawing>
              <wp:anchor distT="0" distB="0" distL="114300" distR="114300" simplePos="0" relativeHeight="251672576" behindDoc="0" locked="0" layoutInCell="1" allowOverlap="1" wp14:anchorId="7A4BBF9F" wp14:editId="4703213C">
                <wp:simplePos x="0" y="0"/>
                <wp:positionH relativeFrom="column">
                  <wp:posOffset>4612005</wp:posOffset>
                </wp:positionH>
                <wp:positionV relativeFrom="paragraph">
                  <wp:posOffset>121045</wp:posOffset>
                </wp:positionV>
                <wp:extent cx="360" cy="360"/>
                <wp:effectExtent l="57150" t="38100" r="38100" b="57150"/>
                <wp:wrapNone/>
                <wp:docPr id="21" name="Рукописный ввод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2576" behindDoc="0" locked="0" layoutInCell="1" allowOverlap="1" wp14:anchorId="7A4BBF9F" wp14:editId="4703213C">
                <wp:simplePos x="0" y="0"/>
                <wp:positionH relativeFrom="column">
                  <wp:posOffset>4612005</wp:posOffset>
                </wp:positionH>
                <wp:positionV relativeFrom="paragraph">
                  <wp:posOffset>121045</wp:posOffset>
                </wp:positionV>
                <wp:extent cx="360" cy="360"/>
                <wp:effectExtent l="57150" t="38100" r="38100" b="57150"/>
                <wp:wrapNone/>
                <wp:docPr id="21" name="Рукописный ввод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Рукописный ввод 21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443A68">
        <w:rPr>
          <w:rFonts w:ascii="Times New Roman" w:hAnsi="Times New Roman" w:cs="Times New Roman"/>
          <w:b/>
          <w:bCs/>
          <w:sz w:val="20"/>
          <w:szCs w:val="20"/>
        </w:rPr>
        <w:t>Окраска тяжелой желчью (цвет 5-8).</w:t>
      </w:r>
    </w:p>
    <w:p w:rsidR="00D47980" w:rsidRPr="00443A68" w:rsidRDefault="00D47980" w:rsidP="00752ADD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ru-RU"/>
        </w:rPr>
        <mc:AlternateContent>
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<w:drawing>
              <wp:anchor distT="0" distB="0" distL="114300" distR="114300" simplePos="0" relativeHeight="251671552" behindDoc="0" locked="0" layoutInCell="1" allowOverlap="1" wp14:anchorId="5E1ED8FB" wp14:editId="6076FB62">
                <wp:simplePos x="0" y="0"/>
                <wp:positionH relativeFrom="column">
                  <wp:posOffset>4261365</wp:posOffset>
                </wp:positionH>
                <wp:positionV relativeFrom="paragraph">
                  <wp:posOffset>85605</wp:posOffset>
                </wp:positionV>
                <wp:extent cx="360" cy="360"/>
                <wp:effectExtent l="57150" t="38100" r="38100" b="57150"/>
                <wp:wrapNone/>
                <wp:docPr id="22" name="Рукописный ввод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1552" behindDoc="0" locked="0" layoutInCell="1" allowOverlap="1" wp14:anchorId="5E1ED8FB" wp14:editId="6076FB62">
                <wp:simplePos x="0" y="0"/>
                <wp:positionH relativeFrom="column">
                  <wp:posOffset>4261365</wp:posOffset>
                </wp:positionH>
                <wp:positionV relativeFrom="paragraph">
                  <wp:posOffset>85605</wp:posOffset>
                </wp:positionV>
                <wp:extent cx="360" cy="360"/>
                <wp:effectExtent l="57150" t="38100" r="38100" b="57150"/>
                <wp:wrapNone/>
                <wp:docPr id="22" name="Рукописный ввод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Рукописный ввод 22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443A68">
        <w:rPr>
          <w:rFonts w:ascii="Times New Roman" w:hAnsi="Times New Roman" w:cs="Times New Roman"/>
          <w:b/>
          <w:bCs/>
          <w:sz w:val="20"/>
          <w:szCs w:val="20"/>
        </w:rPr>
        <w:t>Коричневый/окрашенный кровью</w:t>
      </w:r>
    </w:p>
    <w:p w:rsidR="00D47980" w:rsidRPr="00443A68" w:rsidRDefault="00D47980" w:rsidP="00752ADD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43A68">
        <w:rPr>
          <w:rFonts w:ascii="Times New Roman" w:hAnsi="Times New Roman" w:cs="Times New Roman"/>
          <w:b/>
          <w:bCs/>
          <w:sz w:val="20"/>
          <w:szCs w:val="20"/>
        </w:rPr>
        <w:t>Состояние новорожденного ухудшается</w:t>
      </w:r>
    </w:p>
    <w:p w:rsidR="00D47980" w:rsidRDefault="00D47980" w:rsidP="00752ADD">
      <w:pPr>
        <w:spacing w:after="0" w:line="240" w:lineRule="auto"/>
      </w:pPr>
      <w:r>
        <w:rPr>
          <w:noProof/>
          <w:lang w:eastAsia="ru-RU"/>
        </w:rPr>
        <mc:AlternateContent>
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<w:drawing>
              <wp:anchor distT="0" distB="0" distL="114300" distR="114300" simplePos="0" relativeHeight="251661312" behindDoc="0" locked="0" layoutInCell="1" allowOverlap="1" wp14:anchorId="4F96D583" wp14:editId="6889E68B">
                <wp:simplePos x="0" y="0"/>
                <wp:positionH relativeFrom="column">
                  <wp:posOffset>4230765</wp:posOffset>
                </wp:positionH>
                <wp:positionV relativeFrom="paragraph">
                  <wp:posOffset>114755</wp:posOffset>
                </wp:positionV>
                <wp:extent cx="360" cy="360"/>
                <wp:effectExtent l="57150" t="38100" r="38100" b="57150"/>
                <wp:wrapNone/>
                <wp:docPr id="14" name="Рукописный ввод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4F96D583" wp14:editId="6889E68B">
                <wp:simplePos x="0" y="0"/>
                <wp:positionH relativeFrom="column">
                  <wp:posOffset>4230765</wp:posOffset>
                </wp:positionH>
                <wp:positionV relativeFrom="paragraph">
                  <wp:posOffset>114755</wp:posOffset>
                </wp:positionV>
                <wp:extent cx="360" cy="360"/>
                <wp:effectExtent l="57150" t="38100" r="38100" b="57150"/>
                <wp:wrapNone/>
                <wp:docPr id="14" name="Рукописный ввод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Рукописный ввод 14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4892" w:rsidRDefault="00A34892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334DB8" wp14:editId="36396CBA">
                <wp:simplePos x="0" y="0"/>
                <wp:positionH relativeFrom="column">
                  <wp:posOffset>981075</wp:posOffset>
                </wp:positionH>
                <wp:positionV relativeFrom="paragraph">
                  <wp:posOffset>52705</wp:posOffset>
                </wp:positionV>
                <wp:extent cx="335280" cy="274320"/>
                <wp:effectExtent l="19050" t="0" r="26670" b="30480"/>
                <wp:wrapNone/>
                <wp:docPr id="24" name="Стрелка: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743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2C8F3A" id="Стрелка: вниз 24" o:spid="_x0000_s1026" type="#_x0000_t67" style="position:absolute;margin-left:77.25pt;margin-top:4.15pt;width:26.4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" adj="10800" fillcolor="#d9e2f3 [660]" strokecolor="#1f3763 [1604]" strokeweight="1pt"/>
            </w:pict>
          </mc:Fallback>
        </mc:AlternateContent>
      </w: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47980" w:rsidRDefault="00A34892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FF6313" wp14:editId="6188D041">
                <wp:simplePos x="0" y="0"/>
                <wp:positionH relativeFrom="margin">
                  <wp:posOffset>-196215</wp:posOffset>
                </wp:positionH>
                <wp:positionV relativeFrom="paragraph">
                  <wp:posOffset>201930</wp:posOffset>
                </wp:positionV>
                <wp:extent cx="2788920" cy="662940"/>
                <wp:effectExtent l="0" t="0" r="11430" b="2286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662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706023" w:rsidRDefault="00D95A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602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Окраска тяжелой желчью  (цвет 5-8)</w:t>
                            </w:r>
                          </w:p>
                          <w:p w:rsidR="00D95A97" w:rsidRPr="00706023" w:rsidRDefault="00D95A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602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Коричневый/окрашенный кровью</w:t>
                            </w:r>
                          </w:p>
                          <w:p w:rsidR="00D95A97" w:rsidRPr="004A6895" w:rsidRDefault="00D95A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0602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Состояние новорожденного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4A689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70602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ухудшается</w:t>
                            </w:r>
                            <w:r w:rsidRPr="004A689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FF6313" id="Прямоугольник 23" o:spid="_x0000_s1055" style="position:absolute;margin-left:-15.45pt;margin-top:15.9pt;width:219.6pt;height:52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" filled="f" strokecolor="#1f3763 [1604]" strokeweight="1pt">
                <v:textbox>
                  <w:txbxContent>
                    <w:p w:rsidR="00D95A97" w:rsidRPr="00706023" w:rsidRDefault="00D95A97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0602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Окраска тяжелой желчью  (цвет 5-8)</w:t>
                      </w:r>
                    </w:p>
                    <w:p w:rsidR="00D95A97" w:rsidRPr="00706023" w:rsidRDefault="00D95A97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0602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Коричневый/окрашенный кровью</w:t>
                      </w:r>
                    </w:p>
                    <w:p w:rsidR="00D95A97" w:rsidRPr="004A6895" w:rsidRDefault="00D95A97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70602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Состояние новорожденного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ab/>
                      </w:r>
                      <w:r w:rsidRPr="004A689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70602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ухудшается</w:t>
                      </w:r>
                      <w:r w:rsidRPr="004A689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79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0CF017" wp14:editId="0F637800">
                <wp:simplePos x="0" y="0"/>
                <wp:positionH relativeFrom="margin">
                  <wp:posOffset>3110865</wp:posOffset>
                </wp:positionH>
                <wp:positionV relativeFrom="paragraph">
                  <wp:posOffset>29210</wp:posOffset>
                </wp:positionV>
                <wp:extent cx="3124200" cy="304800"/>
                <wp:effectExtent l="0" t="0" r="0" b="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A34892" w:rsidRDefault="00D95A97" w:rsidP="00D479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056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Большие аспираты</w:t>
                            </w:r>
                            <w:r w:rsidR="00A348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[</w:t>
                            </w:r>
                            <w:r w:rsidR="00A34892" w:rsidRPr="00A348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[7]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0CF017" id="Прямоугольник 35" o:spid="_x0000_s1056" style="position:absolute;margin-left:244.95pt;margin-top:2.3pt;width:246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" filled="f" stroked="f" strokeweight="1pt">
                <v:textbox>
                  <w:txbxContent>
                    <w:p w:rsidR="00D95A97" w:rsidRPr="00A34892" w:rsidRDefault="00D95A97" w:rsidP="00D479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D056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Большие аспираты</w:t>
                      </w:r>
                      <w:r w:rsidR="00A348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[</w:t>
                      </w:r>
                      <w:r w:rsidR="00A34892" w:rsidRPr="00A3489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A34892" w:rsidRPr="00A3489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[7]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AA2D4C" wp14:editId="139894BA">
                <wp:simplePos x="0" y="0"/>
                <wp:positionH relativeFrom="margin">
                  <wp:posOffset>3286125</wp:posOffset>
                </wp:positionH>
                <wp:positionV relativeFrom="paragraph">
                  <wp:posOffset>6350</wp:posOffset>
                </wp:positionV>
                <wp:extent cx="2766060" cy="929640"/>
                <wp:effectExtent l="0" t="0" r="15240" b="2286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929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E27275" w:rsidRDefault="00D95A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0A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&gt;</w:t>
                            </w:r>
                            <w:r w:rsidRPr="00E2727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25% от предыдущего 6-часового объема  кормления</w:t>
                            </w:r>
                          </w:p>
                          <w:p w:rsidR="00D95A97" w:rsidRPr="00E27275" w:rsidRDefault="00D95A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727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Аспирация &gt; общего объема </w:t>
                            </w:r>
                          </w:p>
                          <w:p w:rsidR="00D95A97" w:rsidRPr="00E27275" w:rsidRDefault="00D95A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727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с момента подачи последней аспирации </w:t>
                            </w:r>
                          </w:p>
                          <w:p w:rsidR="00D95A97" w:rsidRPr="00E27275" w:rsidRDefault="00D95A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727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(при трофическом кормлении)</w:t>
                            </w:r>
                          </w:p>
                          <w:p w:rsidR="00D95A97" w:rsidRPr="00020A98" w:rsidRDefault="00D95A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AA2D4C" id="Прямоугольник 39" o:spid="_x0000_s1057" style="position:absolute;margin-left:258.75pt;margin-top:.5pt;width:217.8pt;height:73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" filled="f" strokecolor="#1f3763 [1604]" strokeweight="1pt">
                <v:textbox>
                  <w:txbxContent>
                    <w:p w:rsidR="00D95A97" w:rsidRPr="00E27275" w:rsidRDefault="00D95A97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020A9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&gt;</w:t>
                      </w:r>
                      <w:r w:rsidRPr="00E2727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25% от предыдущего 6-часового объема  кормления</w:t>
                      </w:r>
                    </w:p>
                    <w:p w:rsidR="00D95A97" w:rsidRPr="00E27275" w:rsidRDefault="00D95A97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2727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Аспирация &gt; общего объема </w:t>
                      </w:r>
                    </w:p>
                    <w:p w:rsidR="00D95A97" w:rsidRPr="00E27275" w:rsidRDefault="00D95A97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2727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с момента подачи последней аспирации </w:t>
                      </w:r>
                    </w:p>
                    <w:p w:rsidR="00D95A97" w:rsidRPr="00E27275" w:rsidRDefault="00D95A97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2727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(при трофическом кормлении)</w:t>
                      </w:r>
                    </w:p>
                    <w:p w:rsidR="00D95A97" w:rsidRPr="00020A98" w:rsidRDefault="00D95A97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8E6E6C" wp14:editId="762F10AE">
                <wp:simplePos x="0" y="0"/>
                <wp:positionH relativeFrom="column">
                  <wp:posOffset>952500</wp:posOffset>
                </wp:positionH>
                <wp:positionV relativeFrom="paragraph">
                  <wp:posOffset>149225</wp:posOffset>
                </wp:positionV>
                <wp:extent cx="335280" cy="274320"/>
                <wp:effectExtent l="19050" t="0" r="26670" b="30480"/>
                <wp:wrapNone/>
                <wp:docPr id="27" name="Стрелка: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743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F2D5E7" id="Стрелка: вниз 27" o:spid="_x0000_s1026" type="#_x0000_t67" style="position:absolute;margin-left:75pt;margin-top:11.75pt;width:26.4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" adj="10800" fillcolor="#d9e2f3 [660]" strokecolor="#1f3763 [1604]" strokeweight="1pt"/>
            </w:pict>
          </mc:Fallback>
        </mc:AlternateContent>
      </w: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47980" w:rsidRDefault="00A34892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9FCF30" wp14:editId="3BDC0E2C">
                <wp:simplePos x="0" y="0"/>
                <wp:positionH relativeFrom="margin">
                  <wp:posOffset>222885</wp:posOffset>
                </wp:positionH>
                <wp:positionV relativeFrom="paragraph">
                  <wp:posOffset>46355</wp:posOffset>
                </wp:positionV>
                <wp:extent cx="1836420" cy="662940"/>
                <wp:effectExtent l="0" t="0" r="11430" b="2286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662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4A6895" w:rsidRDefault="00D95A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689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Остановить ЭП</w:t>
                            </w:r>
                          </w:p>
                          <w:p w:rsidR="00D95A97" w:rsidRPr="004A6895" w:rsidRDefault="00D95A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689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Оценить состояние</w:t>
                            </w:r>
                          </w:p>
                          <w:p w:rsidR="00D95A97" w:rsidRPr="004A6895" w:rsidRDefault="00D95A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689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Аспират не вводить </w:t>
                            </w:r>
                          </w:p>
                          <w:p w:rsidR="00D95A97" w:rsidRPr="004A6895" w:rsidRDefault="00D95A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689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9FCF30" id="Прямоугольник 26" o:spid="_x0000_s1058" style="position:absolute;margin-left:17.55pt;margin-top:3.65pt;width:144.6pt;height:52.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" filled="f" strokecolor="#1f3763 [1604]" strokeweight="1pt">
                <v:textbox>
                  <w:txbxContent>
                    <w:p w:rsidR="00D95A97" w:rsidRPr="004A6895" w:rsidRDefault="00D95A97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A689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Остановить ЭП</w:t>
                      </w:r>
                    </w:p>
                    <w:p w:rsidR="00D95A97" w:rsidRPr="004A6895" w:rsidRDefault="00D95A97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A689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Оценить состояние</w:t>
                      </w:r>
                    </w:p>
                    <w:p w:rsidR="00D95A97" w:rsidRPr="004A6895" w:rsidRDefault="00D95A97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A689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Аспират не вводить </w:t>
                      </w:r>
                    </w:p>
                    <w:p w:rsidR="00D95A97" w:rsidRPr="004A6895" w:rsidRDefault="00D95A97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4A689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188E7F" wp14:editId="3D1F4FD1">
                <wp:simplePos x="0" y="0"/>
                <wp:positionH relativeFrom="column">
                  <wp:posOffset>4535170</wp:posOffset>
                </wp:positionH>
                <wp:positionV relativeFrom="paragraph">
                  <wp:posOffset>66675</wp:posOffset>
                </wp:positionV>
                <wp:extent cx="247650" cy="236220"/>
                <wp:effectExtent l="19050" t="0" r="19050" b="30480"/>
                <wp:wrapNone/>
                <wp:docPr id="42" name="Стрелка: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62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9EACC" id="Стрелка: вниз 42" o:spid="_x0000_s1026" type="#_x0000_t67" style="position:absolute;margin-left:357.1pt;margin-top:5.25pt;width:19.5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" adj="10800" fillcolor="#d9e2f3 [660]" strokecolor="#1f3763 [1604]" strokeweight="1pt"/>
            </w:pict>
          </mc:Fallback>
        </mc:AlternateContent>
      </w: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45C8CF" wp14:editId="11359CC5">
                <wp:simplePos x="0" y="0"/>
                <wp:positionH relativeFrom="margin">
                  <wp:posOffset>3331845</wp:posOffset>
                </wp:positionH>
                <wp:positionV relativeFrom="paragraph">
                  <wp:posOffset>40640</wp:posOffset>
                </wp:positionV>
                <wp:extent cx="2766060" cy="1478280"/>
                <wp:effectExtent l="0" t="0" r="15240" b="2667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1478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E27275" w:rsidRDefault="00D95A97" w:rsidP="00752ADD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727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Дальнейшие большие аспирации, при этом состояние новорожденного в остальном хорошее</w:t>
                            </w:r>
                          </w:p>
                          <w:p w:rsidR="00D95A97" w:rsidRPr="00E27275" w:rsidRDefault="00D95A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727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Откажитесь от аспирата</w:t>
                            </w:r>
                          </w:p>
                          <w:p w:rsidR="00D95A97" w:rsidRPr="00E27275" w:rsidRDefault="00D95A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727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Пропустить очередное кормление, </w:t>
                            </w:r>
                          </w:p>
                          <w:p w:rsidR="00D95A97" w:rsidRPr="00E27275" w:rsidRDefault="00D95A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727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перейдите на почасовую подачу.</w:t>
                            </w:r>
                          </w:p>
                          <w:p w:rsidR="00D95A97" w:rsidRPr="00E27275" w:rsidRDefault="00D95A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727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Рассмотреть возможность возврата к предыдущему шагу</w:t>
                            </w:r>
                          </w:p>
                          <w:p w:rsidR="00D95A97" w:rsidRPr="00AE7008" w:rsidRDefault="00D95A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45C8CF" id="Прямоугольник 40" o:spid="_x0000_s1059" style="position:absolute;margin-left:262.35pt;margin-top:3.2pt;width:217.8pt;height:116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" filled="f" strokecolor="#1f3763 [1604]" strokeweight="1pt">
                <v:textbox>
                  <w:txbxContent>
                    <w:p w:rsidR="00D95A97" w:rsidRPr="00E27275" w:rsidRDefault="00D95A97" w:rsidP="00752ADD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2727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Дальнейшие большие аспирации, при этом состояние новорожденного в остальном хорошее</w:t>
                      </w:r>
                    </w:p>
                    <w:p w:rsidR="00D95A97" w:rsidRPr="00E27275" w:rsidRDefault="00D95A97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2727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Откажитесь от аспирата</w:t>
                      </w:r>
                    </w:p>
                    <w:p w:rsidR="00D95A97" w:rsidRPr="00E27275" w:rsidRDefault="00D95A97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2727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Пропустить очередное кормление, </w:t>
                      </w:r>
                    </w:p>
                    <w:p w:rsidR="00D95A97" w:rsidRPr="00E27275" w:rsidRDefault="00D95A97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2727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перейдите на почасовую подачу.</w:t>
                      </w:r>
                    </w:p>
                    <w:p w:rsidR="00D95A97" w:rsidRPr="00E27275" w:rsidRDefault="00D95A97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2727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Рассмотреть возможность возврата к предыдущему шагу</w:t>
                      </w:r>
                    </w:p>
                    <w:p w:rsidR="00D95A97" w:rsidRPr="00AE7008" w:rsidRDefault="00D95A97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47980" w:rsidRDefault="00A34892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CBF6E0" wp14:editId="3BCAC9E4">
                <wp:simplePos x="0" y="0"/>
                <wp:positionH relativeFrom="column">
                  <wp:posOffset>975360</wp:posOffset>
                </wp:positionH>
                <wp:positionV relativeFrom="paragraph">
                  <wp:posOffset>11430</wp:posOffset>
                </wp:positionV>
                <wp:extent cx="335280" cy="274320"/>
                <wp:effectExtent l="19050" t="0" r="26670" b="30480"/>
                <wp:wrapNone/>
                <wp:docPr id="30" name="Стрелка: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743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905525" id="Стрелка: вниз 30" o:spid="_x0000_s1026" type="#_x0000_t67" style="position:absolute;margin-left:76.8pt;margin-top:.9pt;width:26.4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" adj="10800" fillcolor="#d9e2f3 [660]" strokecolor="#1f3763 [1604]" strokeweight="1pt"/>
            </w:pict>
          </mc:Fallback>
        </mc:AlternateContent>
      </w: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AFF37C" wp14:editId="121CDD14">
                <wp:simplePos x="0" y="0"/>
                <wp:positionH relativeFrom="margin">
                  <wp:posOffset>-213360</wp:posOffset>
                </wp:positionH>
                <wp:positionV relativeFrom="paragraph">
                  <wp:posOffset>186690</wp:posOffset>
                </wp:positionV>
                <wp:extent cx="2971800" cy="662940"/>
                <wp:effectExtent l="0" t="0" r="19050" b="2286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62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4A6895" w:rsidRDefault="00D95A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689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Если нет признаков патологии кишечника</w:t>
                            </w:r>
                          </w:p>
                          <w:p w:rsidR="00D95A97" w:rsidRPr="004A6895" w:rsidRDefault="00D95A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689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Отказаться от кормления на 4 часа.</w:t>
                            </w:r>
                          </w:p>
                          <w:p w:rsidR="00D95A97" w:rsidRPr="004A6895" w:rsidRDefault="00D95A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689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Повторная оценка через 4 часа</w:t>
                            </w:r>
                          </w:p>
                          <w:p w:rsidR="00D95A97" w:rsidRPr="004A6895" w:rsidRDefault="00D95A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AFF37C" id="Прямоугольник 29" o:spid="_x0000_s1060" style="position:absolute;margin-left:-16.8pt;margin-top:14.7pt;width:234pt;height:52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" filled="f" strokecolor="#1f3763 [1604]" strokeweight="1pt">
                <v:textbox>
                  <w:txbxContent>
                    <w:p w:rsidR="00D95A97" w:rsidRPr="004A6895" w:rsidRDefault="00D95A97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A689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Если нет признаков патологии кишечника</w:t>
                      </w:r>
                    </w:p>
                    <w:p w:rsidR="00D95A97" w:rsidRPr="004A6895" w:rsidRDefault="00D95A97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A689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Отказаться от кормления на 4 часа.</w:t>
                      </w:r>
                    </w:p>
                    <w:p w:rsidR="00D95A97" w:rsidRPr="004A6895" w:rsidRDefault="00D95A97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A689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Повторная оценка через 4 часа</w:t>
                      </w:r>
                    </w:p>
                    <w:p w:rsidR="00D95A97" w:rsidRPr="004A6895" w:rsidRDefault="00D95A97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59F3A5" wp14:editId="2DE507AA">
                <wp:simplePos x="0" y="0"/>
                <wp:positionH relativeFrom="column">
                  <wp:posOffset>4594860</wp:posOffset>
                </wp:positionH>
                <wp:positionV relativeFrom="paragraph">
                  <wp:posOffset>6985</wp:posOffset>
                </wp:positionV>
                <wp:extent cx="247650" cy="236220"/>
                <wp:effectExtent l="19050" t="0" r="19050" b="30480"/>
                <wp:wrapNone/>
                <wp:docPr id="43" name="Стрелка: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62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460A27" id="Стрелка: вниз 43" o:spid="_x0000_s1026" type="#_x0000_t67" style="position:absolute;margin-left:361.8pt;margin-top:.55pt;width:19.5pt;height:1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" adj="10800" fillcolor="#d9e2f3 [660]" strokecolor="#1f3763 [1604]" strokeweight="1pt"/>
            </w:pict>
          </mc:Fallback>
        </mc:AlternateContent>
      </w: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63CF03" wp14:editId="7E098026">
                <wp:simplePos x="0" y="0"/>
                <wp:positionH relativeFrom="margin">
                  <wp:posOffset>3360129</wp:posOffset>
                </wp:positionH>
                <wp:positionV relativeFrom="paragraph">
                  <wp:posOffset>11484</wp:posOffset>
                </wp:positionV>
                <wp:extent cx="2766060" cy="1890793"/>
                <wp:effectExtent l="0" t="0" r="15240" b="1460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18907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706023" w:rsidRDefault="00D95A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602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Стойкие большие аспираты</w:t>
                            </w:r>
                          </w:p>
                          <w:p w:rsidR="00D95A97" w:rsidRPr="00706023" w:rsidRDefault="00D95A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602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Переоценить клиническое состояние и переходить на </w:t>
                            </w:r>
                          </w:p>
                          <w:p w:rsidR="00D95A97" w:rsidRPr="00706023" w:rsidRDefault="00D95A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602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«Продвижения ЭП при высоком риске:</w:t>
                            </w:r>
                          </w:p>
                          <w:p w:rsidR="00D95A97" w:rsidRPr="00706023" w:rsidRDefault="00D95A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602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Категория 1» для ≤600 г</w:t>
                            </w:r>
                          </w:p>
                          <w:p w:rsidR="00D95A97" w:rsidRPr="00706023" w:rsidRDefault="00D95A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602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Если нет опасений, то большие аспираты сохраняются </w:t>
                            </w:r>
                          </w:p>
                          <w:p w:rsidR="00D95A97" w:rsidRPr="00706023" w:rsidRDefault="00D95A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602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даже при трофическом питании</w:t>
                            </w:r>
                          </w:p>
                          <w:p w:rsidR="00D95A97" w:rsidRPr="00706023" w:rsidRDefault="00D95A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602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дать 24-часовой отдых кишечнику и возобновить</w:t>
                            </w:r>
                          </w:p>
                          <w:p w:rsidR="00D95A97" w:rsidRPr="00706023" w:rsidRDefault="00D95A97" w:rsidP="0070602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95A97" w:rsidRPr="00AE7008" w:rsidRDefault="00D95A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63CF03" id="Прямоугольник 41" o:spid="_x0000_s1061" style="position:absolute;margin-left:264.6pt;margin-top:.9pt;width:217.8pt;height:148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" filled="f" strokecolor="#1f3763 [1604]" strokeweight="1pt">
                <v:textbox>
                  <w:txbxContent>
                    <w:p w:rsidR="00D95A97" w:rsidRPr="00706023" w:rsidRDefault="00D95A97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0602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Стойкие большие аспираты</w:t>
                      </w:r>
                    </w:p>
                    <w:p w:rsidR="00D95A97" w:rsidRPr="00706023" w:rsidRDefault="00D95A97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0602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Переоценить клиническое состояние и переходить на </w:t>
                      </w:r>
                    </w:p>
                    <w:p w:rsidR="00D95A97" w:rsidRPr="00706023" w:rsidRDefault="00D95A97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0602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«Продвижения ЭП при высоком риске:</w:t>
                      </w:r>
                    </w:p>
                    <w:p w:rsidR="00D95A97" w:rsidRPr="00706023" w:rsidRDefault="00D95A97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0602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Категория 1» для ≤600 г</w:t>
                      </w:r>
                    </w:p>
                    <w:p w:rsidR="00D95A97" w:rsidRPr="00706023" w:rsidRDefault="00D95A97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0602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Если нет опасений, то большие аспираты сохраняются </w:t>
                      </w:r>
                    </w:p>
                    <w:p w:rsidR="00D95A97" w:rsidRPr="00706023" w:rsidRDefault="00D95A97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0602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даже при трофическом питании</w:t>
                      </w:r>
                    </w:p>
                    <w:p w:rsidR="00D95A97" w:rsidRPr="00706023" w:rsidRDefault="00D95A97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0602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дать 24-часовой отдых кишечнику и возобновить</w:t>
                      </w:r>
                    </w:p>
                    <w:p w:rsidR="00D95A97" w:rsidRPr="00706023" w:rsidRDefault="00D95A97" w:rsidP="0070602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95A97" w:rsidRPr="00AE7008" w:rsidRDefault="00D95A97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A34892" w:rsidRDefault="00D47980" w:rsidP="00752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  <w:highlight w:val="red"/>
        </w:rPr>
        <w:br w:type="page"/>
      </w:r>
      <w:r w:rsidR="00A3489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</w:t>
      </w:r>
      <w:r w:rsidRPr="00AE7008">
        <w:rPr>
          <w:rFonts w:ascii="Times New Roman" w:hAnsi="Times New Roman" w:cs="Times New Roman"/>
          <w:b/>
          <w:bCs/>
          <w:sz w:val="28"/>
          <w:szCs w:val="28"/>
        </w:rPr>
        <w:t>Незначительные/ малые аспираты</w:t>
      </w:r>
      <w:r w:rsidR="009754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4892">
        <w:rPr>
          <w:rFonts w:ascii="Times New Roman" w:hAnsi="Times New Roman" w:cs="Times New Roman"/>
          <w:sz w:val="28"/>
          <w:szCs w:val="28"/>
        </w:rPr>
        <w:t>[7]</w:t>
      </w: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863EBF" wp14:editId="3221F27D">
                <wp:simplePos x="0" y="0"/>
                <wp:positionH relativeFrom="margin">
                  <wp:posOffset>558165</wp:posOffset>
                </wp:positionH>
                <wp:positionV relativeFrom="paragraph">
                  <wp:posOffset>212725</wp:posOffset>
                </wp:positionV>
                <wp:extent cx="4389120" cy="982980"/>
                <wp:effectExtent l="0" t="0" r="11430" b="2667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982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AE7008" w:rsidRDefault="00D95A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E700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&lt;25% объема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питания</w:t>
                            </w:r>
                            <w:r w:rsidRPr="00AE700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с момента последней аспирации</w:t>
                            </w:r>
                          </w:p>
                          <w:p w:rsidR="00D95A97" w:rsidRPr="00AE7008" w:rsidRDefault="00D95A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E700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Аспирация &lt; общ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его</w:t>
                            </w:r>
                            <w:r w:rsidRPr="00AE700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объем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а</w:t>
                            </w:r>
                            <w:r w:rsidRPr="00AE700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итания</w:t>
                            </w:r>
                            <w:r w:rsidRPr="00AE700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с момента последней</w:t>
                            </w:r>
                          </w:p>
                          <w:p w:rsidR="00D95A97" w:rsidRPr="00AE7008" w:rsidRDefault="00D95A97" w:rsidP="00D479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Pr="00AE700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аспираци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и</w:t>
                            </w:r>
                            <w:r w:rsidRPr="00AE700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(если на трофическом питании)</w:t>
                            </w:r>
                          </w:p>
                          <w:p w:rsidR="00D95A97" w:rsidRPr="00AE7008" w:rsidRDefault="00D95A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E700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Прозрачный аспират или молочный с небольш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им</w:t>
                            </w:r>
                            <w:r w:rsidRPr="00AE700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обесцвечивание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м</w:t>
                            </w:r>
                            <w:r w:rsidRPr="00AE700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(цвет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а</w:t>
                            </w:r>
                            <w:r w:rsidRPr="00AE700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1-4)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863EBF" id="Прямоугольник 44" o:spid="_x0000_s1062" style="position:absolute;margin-left:43.95pt;margin-top:16.75pt;width:345.6pt;height:77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" filled="f" strokecolor="#1f3763 [1604]" strokeweight="1pt">
                <v:textbox>
                  <w:txbxContent>
                    <w:p w:rsidR="00D95A97" w:rsidRPr="00AE7008" w:rsidRDefault="00D95A97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AE700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&lt;25% объема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питания</w:t>
                      </w:r>
                      <w:r w:rsidRPr="00AE700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с момента последней аспирации</w:t>
                      </w:r>
                    </w:p>
                    <w:p w:rsidR="00D95A97" w:rsidRPr="00AE7008" w:rsidRDefault="00D95A97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AE700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Аспирация &lt; общ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его</w:t>
                      </w:r>
                      <w:r w:rsidRPr="00AE700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объем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а</w:t>
                      </w:r>
                      <w:r w:rsidRPr="00AE700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п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итания</w:t>
                      </w:r>
                      <w:r w:rsidRPr="00AE700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с момента последней</w:t>
                      </w:r>
                    </w:p>
                    <w:p w:rsidR="00D95A97" w:rsidRPr="00AE7008" w:rsidRDefault="00D95A97" w:rsidP="00D4798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Pr="00AE700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аспираци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и</w:t>
                      </w:r>
                      <w:r w:rsidRPr="00AE700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(если на трофическом питании)</w:t>
                      </w:r>
                    </w:p>
                    <w:p w:rsidR="00D95A97" w:rsidRPr="00AE7008" w:rsidRDefault="00D95A97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AE700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Прозрачный аспират или молочный с небольш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им</w:t>
                      </w:r>
                      <w:r w:rsidRPr="00AE700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обесцвечивание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м</w:t>
                      </w:r>
                      <w:r w:rsidRPr="00AE700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(цвет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а</w:t>
                      </w:r>
                      <w:r w:rsidRPr="00AE700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1-4)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47980" w:rsidRPr="00AE7008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E70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E14BED" w:rsidRDefault="00E14BED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F9BA95" wp14:editId="1377E775">
                <wp:simplePos x="0" y="0"/>
                <wp:positionH relativeFrom="column">
                  <wp:posOffset>2505075</wp:posOffset>
                </wp:positionH>
                <wp:positionV relativeFrom="paragraph">
                  <wp:posOffset>125730</wp:posOffset>
                </wp:positionV>
                <wp:extent cx="335280" cy="266700"/>
                <wp:effectExtent l="19050" t="0" r="26670" b="38100"/>
                <wp:wrapNone/>
                <wp:docPr id="52" name="Стрелка: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986BB0" id="Стрелка: вниз 52" o:spid="_x0000_s1026" type="#_x0000_t67" style="position:absolute;margin-left:197.25pt;margin-top:9.9pt;width:26.4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" adj="10800" fillcolor="#d9e2f3 [660]" strokecolor="#1f3763 [1604]" strokeweight="1pt"/>
            </w:pict>
          </mc:Fallback>
        </mc:AlternateContent>
      </w:r>
    </w:p>
    <w:p w:rsidR="00E14BED" w:rsidRDefault="00E14BED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D47980" w:rsidRDefault="00E14BED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63ECDD" wp14:editId="3D82A97C">
                <wp:simplePos x="0" y="0"/>
                <wp:positionH relativeFrom="margin">
                  <wp:posOffset>558165</wp:posOffset>
                </wp:positionH>
                <wp:positionV relativeFrom="paragraph">
                  <wp:posOffset>90805</wp:posOffset>
                </wp:positionV>
                <wp:extent cx="4389120" cy="365760"/>
                <wp:effectExtent l="0" t="0" r="11430" b="1524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365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AE7008" w:rsidRDefault="00D95A97" w:rsidP="00D479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E700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Замените аспират и дайте оставшийся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должный </w:t>
                            </w:r>
                            <w:r w:rsidRPr="00AE700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объем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63ECDD" id="Прямоугольник 45" o:spid="_x0000_s1063" style="position:absolute;margin-left:43.95pt;margin-top:7.15pt;width:345.6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" filled="f" strokecolor="#1f3763 [1604]" strokeweight="1pt">
                <v:textbox>
                  <w:txbxContent>
                    <w:p w:rsidR="00D95A97" w:rsidRPr="00AE7008" w:rsidRDefault="00D95A97" w:rsidP="00D479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AE700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Замените аспират и дайте оставшийся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должный </w:t>
                      </w:r>
                      <w:r w:rsidRPr="00AE700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объем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питания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C7679B" wp14:editId="45DE7AA7">
                <wp:simplePos x="0" y="0"/>
                <wp:positionH relativeFrom="page">
                  <wp:posOffset>3507105</wp:posOffset>
                </wp:positionH>
                <wp:positionV relativeFrom="paragraph">
                  <wp:posOffset>60960</wp:posOffset>
                </wp:positionV>
                <wp:extent cx="335280" cy="274320"/>
                <wp:effectExtent l="19050" t="0" r="26670" b="30480"/>
                <wp:wrapNone/>
                <wp:docPr id="53" name="Стрелка: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743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417D1E" id="Стрелка: вниз 53" o:spid="_x0000_s1026" type="#_x0000_t67" style="position:absolute;margin-left:276.15pt;margin-top:4.8pt;width:26.4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" adj="10800" fillcolor="#d9e2f3 [660]" strokecolor="#1f3763 [1604]" strokeweight="1pt">
                <w10:wrap anchorx="page"/>
              </v:shape>
            </w:pict>
          </mc:Fallback>
        </mc:AlternateContent>
      </w: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142E3D" wp14:editId="383E9E45">
                <wp:simplePos x="0" y="0"/>
                <wp:positionH relativeFrom="margin">
                  <wp:posOffset>550545</wp:posOffset>
                </wp:positionH>
                <wp:positionV relativeFrom="paragraph">
                  <wp:posOffset>160655</wp:posOffset>
                </wp:positionV>
                <wp:extent cx="4389120" cy="1577340"/>
                <wp:effectExtent l="0" t="0" r="11430" b="2286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1577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Default="00D95A97" w:rsidP="00D479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05E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Дальнейшие небольшие аспирации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95A97" w:rsidRDefault="00D95A97" w:rsidP="00D479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05E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в остальном</w:t>
                            </w:r>
                            <w:r w:rsidRPr="00F05E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в остальном хорош)</w:t>
                            </w:r>
                          </w:p>
                          <w:p w:rsidR="00D95A97" w:rsidRPr="00F05E86" w:rsidRDefault="00D95A97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05E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Откажитесь от аспирата и продолжайте ежечасное кормление и внимательно наблюдайте. </w:t>
                            </w:r>
                          </w:p>
                          <w:p w:rsidR="00D95A97" w:rsidRPr="00F05E86" w:rsidRDefault="00D95A97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05E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Рассмотрите возможность возврата на один шаг назад в режиме кормления. </w:t>
                            </w:r>
                          </w:p>
                          <w:p w:rsidR="00D95A97" w:rsidRPr="00F05E86" w:rsidRDefault="00D95A97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05E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Рассмотрите возможность применения препаратов, стимулирующих моторику.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142E3D" id="Прямоугольник 46" o:spid="_x0000_s1064" style="position:absolute;margin-left:43.35pt;margin-top:12.65pt;width:345.6pt;height:124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" filled="f" strokecolor="#1f3763 [1604]" strokeweight="1pt">
                <v:textbox>
                  <w:txbxContent>
                    <w:p w:rsidR="00D95A97" w:rsidRDefault="00D95A97" w:rsidP="00D479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F05E8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Дальнейшие небольшие аспирации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D95A97" w:rsidRDefault="00D95A97" w:rsidP="00D479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F05E8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в остальном</w:t>
                      </w:r>
                      <w:r w:rsidRPr="00F05E8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в остальном хорош)</w:t>
                      </w:r>
                    </w:p>
                    <w:p w:rsidR="00D95A97" w:rsidRPr="00F05E86" w:rsidRDefault="00D95A97">
                      <w:pPr>
                        <w:pStyle w:val="a7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F05E8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Откажитесь от аспирата и продолжайте ежечасное кормление и внимательно наблюдайте. </w:t>
                      </w:r>
                    </w:p>
                    <w:p w:rsidR="00D95A97" w:rsidRPr="00F05E86" w:rsidRDefault="00D95A97">
                      <w:pPr>
                        <w:pStyle w:val="a7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F05E8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Рассмотрите возможность возврата на один шаг назад в режиме кормления. </w:t>
                      </w:r>
                    </w:p>
                    <w:p w:rsidR="00D95A97" w:rsidRPr="00F05E86" w:rsidRDefault="00D95A97">
                      <w:pPr>
                        <w:pStyle w:val="a7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F05E8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Рассмотрите возможность применения препаратов, стимулирующих моторику.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D47980" w:rsidRDefault="00E14BED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02B95E" wp14:editId="318DFBC7">
                <wp:simplePos x="0" y="0"/>
                <wp:positionH relativeFrom="column">
                  <wp:posOffset>4008120</wp:posOffset>
                </wp:positionH>
                <wp:positionV relativeFrom="paragraph">
                  <wp:posOffset>83185</wp:posOffset>
                </wp:positionV>
                <wp:extent cx="335280" cy="274320"/>
                <wp:effectExtent l="19050" t="0" r="26670" b="30480"/>
                <wp:wrapNone/>
                <wp:docPr id="56" name="Стрелка: вниз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743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6A1E8F" id="Стрелка: вниз 56" o:spid="_x0000_s1026" type="#_x0000_t67" style="position:absolute;margin-left:315.6pt;margin-top:6.55pt;width:26.4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" adj="10800" fillcolor="#d9e2f3 [660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07EA1F" wp14:editId="46AD6B85">
                <wp:simplePos x="0" y="0"/>
                <wp:positionH relativeFrom="column">
                  <wp:posOffset>899160</wp:posOffset>
                </wp:positionH>
                <wp:positionV relativeFrom="paragraph">
                  <wp:posOffset>70485</wp:posOffset>
                </wp:positionV>
                <wp:extent cx="335280" cy="274320"/>
                <wp:effectExtent l="19050" t="0" r="26670" b="30480"/>
                <wp:wrapNone/>
                <wp:docPr id="54" name="Стрелка: 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743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28395B" id="Стрелка: вниз 54" o:spid="_x0000_s1026" type="#_x0000_t67" style="position:absolute;margin-left:70.8pt;margin-top:5.55pt;width:26.4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" adj="10800" fillcolor="#d9e2f3 [660]" strokecolor="#1f3763 [1604]" strokeweight="1pt"/>
            </w:pict>
          </mc:Fallback>
        </mc:AlternateContent>
      </w: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44FC63" wp14:editId="259335BD">
                <wp:simplePos x="0" y="0"/>
                <wp:positionH relativeFrom="margin">
                  <wp:posOffset>-211455</wp:posOffset>
                </wp:positionH>
                <wp:positionV relativeFrom="paragraph">
                  <wp:posOffset>189230</wp:posOffset>
                </wp:positionV>
                <wp:extent cx="2628900" cy="861060"/>
                <wp:effectExtent l="0" t="0" r="19050" b="1524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61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F05E86" w:rsidRDefault="00D95A97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05E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Если чередуется мелкие и</w:t>
                            </w:r>
                          </w:p>
                          <w:p w:rsidR="00D95A97" w:rsidRPr="00F05E86" w:rsidRDefault="00D95A97" w:rsidP="00D479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Pr="00F05E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большими аспиратами</w:t>
                            </w:r>
                          </w:p>
                          <w:p w:rsidR="00D95A97" w:rsidRPr="00F05E86" w:rsidRDefault="00D95A97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05E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Если аспирация становится</w:t>
                            </w:r>
                          </w:p>
                          <w:p w:rsidR="00D95A97" w:rsidRPr="00F05E86" w:rsidRDefault="00D95A97" w:rsidP="00D479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Pr="00F05E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постепенно большой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44FC63" id="Прямоугольник 47" o:spid="_x0000_s1065" style="position:absolute;margin-left:-16.65pt;margin-top:14.9pt;width:207pt;height:67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" filled="f" strokecolor="#1f3763 [1604]" strokeweight="1pt">
                <v:textbox>
                  <w:txbxContent>
                    <w:p w:rsidR="00D95A97" w:rsidRPr="00F05E86" w:rsidRDefault="00D95A97">
                      <w:pPr>
                        <w:pStyle w:val="a7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F05E8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Если чередуется мелкие и</w:t>
                      </w:r>
                    </w:p>
                    <w:p w:rsidR="00D95A97" w:rsidRPr="00F05E86" w:rsidRDefault="00D95A97" w:rsidP="00D4798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Pr="00F05E8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большими аспиратами</w:t>
                      </w:r>
                    </w:p>
                    <w:p w:rsidR="00D95A97" w:rsidRPr="00F05E86" w:rsidRDefault="00D95A97">
                      <w:pPr>
                        <w:pStyle w:val="a7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F05E8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Если аспирация становится</w:t>
                      </w:r>
                    </w:p>
                    <w:p w:rsidR="00D95A97" w:rsidRPr="00F05E86" w:rsidRDefault="00D95A97" w:rsidP="00D4798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Pr="00F05E8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постепенно большой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8160FD" wp14:editId="4D728EC5">
                <wp:simplePos x="0" y="0"/>
                <wp:positionH relativeFrom="margin">
                  <wp:posOffset>2950845</wp:posOffset>
                </wp:positionH>
                <wp:positionV relativeFrom="paragraph">
                  <wp:posOffset>16510</wp:posOffset>
                </wp:positionV>
                <wp:extent cx="2628900" cy="754380"/>
                <wp:effectExtent l="0" t="0" r="19050" b="2667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754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F05E86" w:rsidRDefault="00D95A97" w:rsidP="00D479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05E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Если остаются аспираты</w:t>
                            </w:r>
                          </w:p>
                          <w:p w:rsidR="00D95A97" w:rsidRPr="00F05E86" w:rsidRDefault="00D95A97" w:rsidP="00D479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05E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маленьк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ими</w:t>
                            </w:r>
                            <w:r w:rsidRPr="00F05E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/ не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значительными</w:t>
                            </w:r>
                            <w:r w:rsidRPr="00F05E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и</w:t>
                            </w:r>
                          </w:p>
                          <w:p w:rsidR="00D95A97" w:rsidRPr="00F05E86" w:rsidRDefault="00D95A97" w:rsidP="00D479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состояние новорожденного не страдает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8160FD" id="Прямоугольник 49" o:spid="_x0000_s1066" style="position:absolute;margin-left:232.35pt;margin-top:1.3pt;width:207pt;height:59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" filled="f" strokecolor="#1f3763 [1604]" strokeweight="1pt">
                <v:textbox>
                  <w:txbxContent>
                    <w:p w:rsidR="00D95A97" w:rsidRPr="00F05E86" w:rsidRDefault="00D95A97" w:rsidP="00D4798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F05E8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Если остаются аспираты</w:t>
                      </w:r>
                    </w:p>
                    <w:p w:rsidR="00D95A97" w:rsidRPr="00F05E86" w:rsidRDefault="00D95A97" w:rsidP="00D4798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F05E8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маленьк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ими</w:t>
                      </w:r>
                      <w:r w:rsidRPr="00F05E8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/ не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значительными</w:t>
                      </w:r>
                      <w:r w:rsidRPr="00F05E8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и</w:t>
                      </w:r>
                    </w:p>
                    <w:p w:rsidR="00D95A97" w:rsidRPr="00F05E86" w:rsidRDefault="00D95A97" w:rsidP="00D4798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состояние новорожденного не страдает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D47980" w:rsidRDefault="00E14BED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25AA75" wp14:editId="7808F655">
                <wp:simplePos x="0" y="0"/>
                <wp:positionH relativeFrom="column">
                  <wp:posOffset>4038600</wp:posOffset>
                </wp:positionH>
                <wp:positionV relativeFrom="paragraph">
                  <wp:posOffset>37465</wp:posOffset>
                </wp:positionV>
                <wp:extent cx="335280" cy="274320"/>
                <wp:effectExtent l="19050" t="0" r="26670" b="30480"/>
                <wp:wrapNone/>
                <wp:docPr id="57" name="Стрелка: вни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743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8C2B84" id="Стрелка: вниз 57" o:spid="_x0000_s1026" type="#_x0000_t67" style="position:absolute;margin-left:318pt;margin-top:2.95pt;width:26.4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" adj="10800" fillcolor="#d9e2f3 [660]" strokecolor="#1f3763 [1604]" strokeweight="1pt"/>
            </w:pict>
          </mc:Fallback>
        </mc:AlternateContent>
      </w:r>
    </w:p>
    <w:p w:rsidR="00D47980" w:rsidRDefault="00E14BED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9E6000" wp14:editId="07D5C588">
                <wp:simplePos x="0" y="0"/>
                <wp:positionH relativeFrom="column">
                  <wp:posOffset>891540</wp:posOffset>
                </wp:positionH>
                <wp:positionV relativeFrom="paragraph">
                  <wp:posOffset>13335</wp:posOffset>
                </wp:positionV>
                <wp:extent cx="335280" cy="274320"/>
                <wp:effectExtent l="19050" t="0" r="26670" b="30480"/>
                <wp:wrapNone/>
                <wp:docPr id="55" name="Стрелка: вниз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743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35CCA9" id="Стрелка: вниз 55" o:spid="_x0000_s1026" type="#_x0000_t67" style="position:absolute;margin-left:70.2pt;margin-top:1.05pt;width:26.4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" adj="10800" fillcolor="#d9e2f3 [660]" strokecolor="#1f3763 [1604]" strokeweight="1pt"/>
            </w:pict>
          </mc:Fallback>
        </mc:AlternateContent>
      </w: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655FF4" wp14:editId="551EDABF">
                <wp:simplePos x="0" y="0"/>
                <wp:positionH relativeFrom="margin">
                  <wp:posOffset>3027045</wp:posOffset>
                </wp:positionH>
                <wp:positionV relativeFrom="paragraph">
                  <wp:posOffset>10795</wp:posOffset>
                </wp:positionV>
                <wp:extent cx="2628900" cy="434340"/>
                <wp:effectExtent l="0" t="0" r="19050" b="2286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34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026666" w:rsidRDefault="00D95A97" w:rsidP="00D479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2666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Сохраняйте трофическое питание</w:t>
                            </w:r>
                          </w:p>
                          <w:p w:rsidR="00D95A97" w:rsidRPr="00F05E86" w:rsidRDefault="00D95A97" w:rsidP="00D479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2666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и переоценить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ЭП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655FF4" id="Прямоугольник 50" o:spid="_x0000_s1067" style="position:absolute;margin-left:238.35pt;margin-top:.85pt;width:207pt;height:34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" filled="f" strokecolor="#1f3763 [1604]" strokeweight="1pt">
                <v:textbox>
                  <w:txbxContent>
                    <w:p w:rsidR="00D95A97" w:rsidRPr="00026666" w:rsidRDefault="00D95A97" w:rsidP="00D4798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02666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Сохраняйте трофическое питание</w:t>
                      </w:r>
                    </w:p>
                    <w:p w:rsidR="00D95A97" w:rsidRPr="00F05E86" w:rsidRDefault="00D95A97" w:rsidP="00D4798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02666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и переоценить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ЭП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BAB9B0" wp14:editId="657268C8">
                <wp:simplePos x="0" y="0"/>
                <wp:positionH relativeFrom="margin">
                  <wp:posOffset>-165735</wp:posOffset>
                </wp:positionH>
                <wp:positionV relativeFrom="paragraph">
                  <wp:posOffset>140335</wp:posOffset>
                </wp:positionV>
                <wp:extent cx="2628900" cy="434340"/>
                <wp:effectExtent l="0" t="0" r="19050" b="2286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34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97" w:rsidRPr="00F05E86" w:rsidRDefault="00D95A97" w:rsidP="00D479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Тактика как при</w:t>
                            </w:r>
                            <w:r w:rsidRPr="00F05E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больших аспират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BAB9B0" id="Прямоугольник 48" o:spid="_x0000_s1068" style="position:absolute;margin-left:-13.05pt;margin-top:11.05pt;width:207pt;height:34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" filled="f" strokecolor="#1f3763 [1604]" strokeweight="1pt">
                <v:textbox>
                  <w:txbxContent>
                    <w:p w:rsidR="00D95A97" w:rsidRPr="00F05E86" w:rsidRDefault="00D95A97" w:rsidP="00D4798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Тактика как при</w:t>
                      </w:r>
                      <w:r w:rsidRPr="00F05E8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больших аспират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ах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D47980" w:rsidRPr="00DC0DD7" w:rsidRDefault="00D47980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6723BB" w:rsidRPr="00A34892" w:rsidRDefault="006723BB" w:rsidP="00752A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4892" w:rsidRDefault="00A34892" w:rsidP="00752AD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:rsidR="006723BB" w:rsidRPr="00B01018" w:rsidRDefault="006723BB" w:rsidP="00752AD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0101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Признаки непереносимости:</w:t>
      </w:r>
    </w:p>
    <w:p w:rsidR="006723BB" w:rsidRPr="000D6237" w:rsidRDefault="006723BB" w:rsidP="00E14BED">
      <w:pPr>
        <w:pStyle w:val="a7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D623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Рвота (например, 2 рвоты средней тяжести или более)</w:t>
      </w:r>
      <w:r w:rsidR="00E14BED" w:rsidRPr="000D623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:rsidR="006723BB" w:rsidRPr="000D6237" w:rsidRDefault="00E14BED" w:rsidP="00E14BED">
      <w:pPr>
        <w:pStyle w:val="a7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D623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="006723BB" w:rsidRPr="000D623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здутие живота</w:t>
      </w:r>
      <w:r w:rsidRPr="000D623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:rsidR="006723BB" w:rsidRPr="000D6237" w:rsidRDefault="006723BB" w:rsidP="00E14BED">
      <w:pPr>
        <w:pStyle w:val="a7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D623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Сильное окрашивание желудком желчи или рвота (лайм, авокадо или шпинат, аспираты с окрашиванием желчи - см. выше)</w:t>
      </w:r>
      <w:r w:rsidR="00E14BED" w:rsidRPr="000D623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:rsidR="006723BB" w:rsidRPr="000D6237" w:rsidRDefault="006723BB" w:rsidP="00E14BED">
      <w:pPr>
        <w:pStyle w:val="a7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D623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Увеличение остаточного объема желудочного содержимого более чем на 50%</w:t>
      </w:r>
      <w:r w:rsidR="00E14BED" w:rsidRPr="000D623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:rsidR="006723BB" w:rsidRPr="000D6237" w:rsidRDefault="006723BB" w:rsidP="00E14BED">
      <w:pPr>
        <w:pStyle w:val="a7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D623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Ослабление перистальтики при аускультации</w:t>
      </w:r>
      <w:r w:rsidR="00E14BED" w:rsidRPr="000D623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:rsidR="006723BB" w:rsidRPr="000D6237" w:rsidRDefault="006723BB" w:rsidP="00E14BED">
      <w:pPr>
        <w:pStyle w:val="a7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D623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Нерегулярная дефекация (задержка стула)</w:t>
      </w:r>
      <w:r w:rsidR="00E14BED" w:rsidRPr="000D623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:rsidR="00D47980" w:rsidRPr="000D6237" w:rsidRDefault="006723BB" w:rsidP="00E14BED">
      <w:pPr>
        <w:pStyle w:val="a7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D623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Кровь в кале, в желудочном содержимом (за исключением приема материнской крови и травм).</w:t>
      </w:r>
    </w:p>
    <w:p w:rsidR="006723BB" w:rsidRPr="00B01018" w:rsidRDefault="006723BB" w:rsidP="00752AD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0101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Возможные признаки некротизирующего энтероколита (НЭК):</w:t>
      </w:r>
    </w:p>
    <w:p w:rsidR="006723BB" w:rsidRPr="00B01018" w:rsidRDefault="006723BB" w:rsidP="00752AD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0101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1. Аспираты желчи/свежей крови</w:t>
      </w:r>
      <w:r w:rsidR="00E14BED" w:rsidRPr="00B0101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:rsidR="006723BB" w:rsidRPr="00B01018" w:rsidRDefault="006723BB" w:rsidP="00752AD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0101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2. Визуальные петли кишечника/изменение цвета живота</w:t>
      </w:r>
      <w:r w:rsidR="00E14BED" w:rsidRPr="00B0101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:rsidR="006723BB" w:rsidRPr="00B01018" w:rsidRDefault="006723BB" w:rsidP="00E14B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0101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3. Сильно кровавый/водянистый или ненормальный стул </w:t>
      </w:r>
      <w:r w:rsidR="00E27275" w:rsidRPr="00B0101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</w:t>
      </w:r>
      <w:r w:rsidRPr="00B0101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линически нестабильный или острое ухудшение</w:t>
      </w:r>
      <w:r w:rsidR="00E14BED" w:rsidRPr="00B0101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:rsidR="006723BB" w:rsidRPr="00B01018" w:rsidRDefault="006723BB" w:rsidP="00752AD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0101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Предлагаемые вмешательства при наличии признаков непереносимости или возможного НЭК:</w:t>
      </w:r>
    </w:p>
    <w:p w:rsidR="006723BB" w:rsidRPr="00B01018" w:rsidRDefault="006723BB" w:rsidP="00E14BED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0101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Медицинский осмотр</w:t>
      </w:r>
      <w:r w:rsidR="00E14BED" w:rsidRPr="00B0101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:rsidR="006723BB" w:rsidRPr="00B01018" w:rsidRDefault="006723BB" w:rsidP="00892EBE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0101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Обследование на маркеры септического состояния, рентгенография брюшной полости.</w:t>
      </w:r>
    </w:p>
    <w:p w:rsidR="006723BB" w:rsidRPr="00B01018" w:rsidRDefault="006723BB" w:rsidP="00892EBE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0101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Если нет явных признаков НЭК, рассмотрите возможность продолжения кормления ТК, а не полного прекращения кормления.</w:t>
      </w:r>
    </w:p>
    <w:p w:rsidR="00B01018" w:rsidRPr="00B01018" w:rsidRDefault="00B01018" w:rsidP="00B01018">
      <w:pPr>
        <w:pStyle w:val="a3"/>
        <w:shd w:val="clear" w:color="auto" w:fill="FEFEFE"/>
        <w:spacing w:before="0" w:beforeAutospacing="0" w:after="0" w:afterAutospacing="0"/>
        <w:jc w:val="both"/>
        <w:rPr>
          <w:b/>
          <w:color w:val="0A0A0A"/>
          <w:sz w:val="28"/>
          <w:szCs w:val="28"/>
        </w:rPr>
      </w:pPr>
      <w:r w:rsidRPr="00B01018">
        <w:rPr>
          <w:b/>
          <w:color w:val="0A0A0A"/>
          <w:sz w:val="28"/>
          <w:szCs w:val="28"/>
        </w:rPr>
        <w:t>Лабораторные показатели</w:t>
      </w:r>
      <w:r>
        <w:rPr>
          <w:b/>
          <w:color w:val="0A0A0A"/>
          <w:sz w:val="28"/>
          <w:szCs w:val="28"/>
        </w:rPr>
        <w:t>:</w:t>
      </w:r>
      <w:r w:rsidRPr="00B01018">
        <w:rPr>
          <w:b/>
          <w:color w:val="0A0A0A"/>
          <w:sz w:val="28"/>
          <w:szCs w:val="28"/>
        </w:rPr>
        <w:t xml:space="preserve"> </w:t>
      </w:r>
    </w:p>
    <w:p w:rsidR="00B01018" w:rsidRPr="00B01018" w:rsidRDefault="00B01018" w:rsidP="00B01018">
      <w:pPr>
        <w:pStyle w:val="a7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B01018">
        <w:rPr>
          <w:rFonts w:ascii="Times New Roman" w:hAnsi="Times New Roman" w:cs="Times New Roman"/>
          <w:color w:val="2E2E2E"/>
          <w:sz w:val="28"/>
          <w:szCs w:val="28"/>
        </w:rPr>
        <w:t xml:space="preserve">Содержание гемоглобина определяется 1 раз в 7-10 дней. </w:t>
      </w:r>
    </w:p>
    <w:p w:rsidR="00B01018" w:rsidRPr="00B01018" w:rsidRDefault="00B01018" w:rsidP="00B01018">
      <w:pPr>
        <w:pStyle w:val="a7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B01018">
        <w:rPr>
          <w:rFonts w:ascii="Times New Roman" w:hAnsi="Times New Roman" w:cs="Times New Roman"/>
          <w:color w:val="2E2E2E"/>
          <w:sz w:val="28"/>
          <w:szCs w:val="28"/>
        </w:rPr>
        <w:t xml:space="preserve">Содержание в крови белка, альбумина, глюкозы, мочевины, натрия, калия, кальция, фосфора, щелочной фосфатазы определяется 1 раз в 2 недели (по показаниям - чаще). </w:t>
      </w:r>
    </w:p>
    <w:p w:rsidR="00B01018" w:rsidRDefault="00B01018" w:rsidP="00B01018">
      <w:pPr>
        <w:pStyle w:val="a7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B01018">
        <w:rPr>
          <w:rFonts w:ascii="Times New Roman" w:hAnsi="Times New Roman" w:cs="Times New Roman"/>
          <w:color w:val="2E2E2E"/>
          <w:sz w:val="28"/>
          <w:szCs w:val="28"/>
        </w:rPr>
        <w:t>Низкие значения мочевины (менее 1,5 ммоль/л) могут указывать на дефицит белка.</w:t>
      </w:r>
      <w:r w:rsidRPr="00B01018">
        <w:rPr>
          <w:rFonts w:ascii="Times New Roman" w:hAnsi="Times New Roman" w:cs="Times New Roman"/>
          <w:color w:val="2E2E2E"/>
          <w:sz w:val="28"/>
          <w:szCs w:val="28"/>
        </w:rPr>
        <w:tab/>
        <w:t xml:space="preserve"> </w:t>
      </w:r>
    </w:p>
    <w:p w:rsidR="00B01018" w:rsidRPr="00B01018" w:rsidRDefault="00B01018" w:rsidP="00B01018">
      <w:pPr>
        <w:pStyle w:val="a7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B01018">
        <w:rPr>
          <w:rFonts w:ascii="Times New Roman" w:hAnsi="Times New Roman" w:cs="Times New Roman"/>
          <w:color w:val="2E2E2E"/>
          <w:sz w:val="28"/>
          <w:szCs w:val="28"/>
        </w:rPr>
        <w:t xml:space="preserve">Низкие значения альбумина (менее 25-26 г/л) в совокупности с низким показателем мочевины могут указывать на дефицит белкового обеспечения. </w:t>
      </w:r>
    </w:p>
    <w:p w:rsidR="00B01018" w:rsidRDefault="00B01018" w:rsidP="00B01018">
      <w:pPr>
        <w:pStyle w:val="a7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color w:val="0A0A0A"/>
          <w:sz w:val="28"/>
          <w:szCs w:val="28"/>
        </w:rPr>
      </w:pPr>
      <w:r w:rsidRPr="00B01018">
        <w:rPr>
          <w:rFonts w:ascii="Times New Roman" w:hAnsi="Times New Roman" w:cs="Times New Roman"/>
          <w:color w:val="2E2E2E"/>
          <w:sz w:val="28"/>
          <w:szCs w:val="28"/>
        </w:rPr>
        <w:t>Уровень щелочной фосфатазы является одним из лабораторных тестов для диагностики остеопении. Уровень фосфора менее 1,3 ммоль/л и щелочной фосфатазы более 800-1000 ЕД/л свидетельствуют о развитии остеопении.</w:t>
      </w:r>
    </w:p>
    <w:p w:rsidR="00052484" w:rsidRDefault="00052484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B01018" w:rsidRPr="00B01018" w:rsidRDefault="00B01018" w:rsidP="00B01018">
      <w:pPr>
        <w:pStyle w:val="a3"/>
        <w:shd w:val="clear" w:color="auto" w:fill="FEFEFE"/>
        <w:spacing w:before="0" w:beforeAutospacing="0" w:after="0" w:afterAutospacing="0"/>
        <w:jc w:val="both"/>
        <w:rPr>
          <w:b/>
          <w:bCs/>
          <w:color w:val="0A0A0A"/>
          <w:sz w:val="28"/>
          <w:szCs w:val="28"/>
        </w:rPr>
      </w:pPr>
      <w:r w:rsidRPr="005E0739">
        <w:rPr>
          <w:b/>
          <w:bCs/>
          <w:color w:val="0A0A0A"/>
          <w:sz w:val="28"/>
          <w:szCs w:val="28"/>
        </w:rPr>
        <w:t>2.7 Индикаторы эффективности процедуры.</w:t>
      </w:r>
      <w:r w:rsidR="00975471">
        <w:rPr>
          <w:b/>
          <w:bCs/>
          <w:color w:val="0A0A0A"/>
          <w:sz w:val="28"/>
          <w:szCs w:val="28"/>
        </w:rPr>
        <w:t xml:space="preserve"> </w:t>
      </w:r>
    </w:p>
    <w:p w:rsidR="00A34892" w:rsidRPr="00A34892" w:rsidRDefault="00F21171" w:rsidP="00444754">
      <w:pPr>
        <w:pStyle w:val="a7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A34892">
        <w:rPr>
          <w:rFonts w:ascii="Times New Roman" w:hAnsi="Times New Roman" w:cs="Times New Roman"/>
          <w:color w:val="2E2E2E"/>
          <w:sz w:val="28"/>
          <w:szCs w:val="28"/>
        </w:rPr>
        <w:t xml:space="preserve">Отслеживания тенденции роста по </w:t>
      </w:r>
      <w:r w:rsidRPr="00A34892">
        <w:rPr>
          <w:rFonts w:ascii="Times New Roman" w:hAnsi="Times New Roman" w:cs="Times New Roman"/>
          <w:sz w:val="28"/>
          <w:szCs w:val="28"/>
        </w:rPr>
        <w:t xml:space="preserve">Центильным кривым параметров развития мальчиков и девочек в зависимости от гестационного возраста </w:t>
      </w:r>
      <w:r w:rsidR="00A34892">
        <w:rPr>
          <w:rFonts w:ascii="Times New Roman" w:hAnsi="Times New Roman" w:cs="Times New Roman"/>
          <w:sz w:val="28"/>
          <w:szCs w:val="28"/>
        </w:rPr>
        <w:t>[20]</w:t>
      </w:r>
    </w:p>
    <w:p w:rsidR="00CA7126" w:rsidRPr="00A34892" w:rsidRDefault="00CA7126" w:rsidP="00444754">
      <w:pPr>
        <w:pStyle w:val="a7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color w:val="2E2E2E"/>
          <w:sz w:val="28"/>
          <w:szCs w:val="28"/>
          <w:u w:val="none"/>
        </w:rPr>
      </w:pPr>
      <w:r w:rsidRPr="00A34892">
        <w:rPr>
          <w:rFonts w:ascii="Times New Roman" w:hAnsi="Times New Roman" w:cs="Times New Roman"/>
          <w:color w:val="2E2E2E"/>
          <w:sz w:val="28"/>
          <w:szCs w:val="28"/>
        </w:rPr>
        <w:t>М</w:t>
      </w:r>
      <w:r w:rsidR="00052484" w:rsidRPr="00A34892">
        <w:rPr>
          <w:rFonts w:ascii="Times New Roman" w:hAnsi="Times New Roman" w:cs="Times New Roman"/>
          <w:color w:val="2E2E2E"/>
          <w:sz w:val="28"/>
          <w:szCs w:val="28"/>
        </w:rPr>
        <w:t>ожно использовать следующие приблизительные</w:t>
      </w:r>
      <w:r w:rsidR="00892EBE" w:rsidRPr="00A34892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hyperlink r:id="rId16" w:tooltip="Узнайте больше о внутриутробном росте на тематических страницах ScienceDirect, созданных искусственным интеллектом." w:history="1">
        <w:r w:rsidR="00052484" w:rsidRPr="00A34892">
          <w:rPr>
            <w:rStyle w:val="a4"/>
            <w:rFonts w:ascii="Times New Roman" w:hAnsi="Times New Roman" w:cs="Times New Roman"/>
            <w:color w:val="2E2E2E"/>
            <w:sz w:val="28"/>
            <w:szCs w:val="28"/>
            <w:u w:val="none"/>
          </w:rPr>
          <w:t>темпы внутриутробного роста</w:t>
        </w:r>
        <w:r w:rsidRPr="00A34892">
          <w:rPr>
            <w:rStyle w:val="a4"/>
            <w:rFonts w:ascii="Times New Roman" w:hAnsi="Times New Roman" w:cs="Times New Roman"/>
            <w:color w:val="2E2E2E"/>
            <w:sz w:val="28"/>
            <w:szCs w:val="28"/>
            <w:u w:val="none"/>
          </w:rPr>
          <w:t>:</w:t>
        </w:r>
        <w:r w:rsidR="00052484" w:rsidRPr="00A34892">
          <w:rPr>
            <w:rStyle w:val="a4"/>
            <w:rFonts w:ascii="Times New Roman" w:hAnsi="Times New Roman" w:cs="Times New Roman"/>
            <w:color w:val="2E2E2E"/>
            <w:sz w:val="28"/>
            <w:szCs w:val="28"/>
            <w:u w:val="none"/>
          </w:rPr>
          <w:t xml:space="preserve"> </w:t>
        </w:r>
      </w:hyperlink>
    </w:p>
    <w:p w:rsidR="00052484" w:rsidRPr="00CA7126" w:rsidRDefault="00052484" w:rsidP="00CA7126">
      <w:pPr>
        <w:pStyle w:val="a7"/>
        <w:numPr>
          <w:ilvl w:val="0"/>
          <w:numId w:val="23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CA7126">
        <w:rPr>
          <w:rFonts w:ascii="Times New Roman" w:hAnsi="Times New Roman" w:cs="Times New Roman"/>
          <w:color w:val="2E2E2E"/>
          <w:sz w:val="28"/>
          <w:szCs w:val="28"/>
        </w:rPr>
        <w:t>Скорректированн</w:t>
      </w:r>
      <w:r w:rsidR="00E27275" w:rsidRPr="00CA7126">
        <w:rPr>
          <w:rFonts w:ascii="Times New Roman" w:hAnsi="Times New Roman" w:cs="Times New Roman"/>
          <w:color w:val="2E2E2E"/>
          <w:sz w:val="28"/>
          <w:szCs w:val="28"/>
        </w:rPr>
        <w:t>ый</w:t>
      </w:r>
      <w:r w:rsidRPr="00CA7126">
        <w:rPr>
          <w:rFonts w:ascii="Times New Roman" w:hAnsi="Times New Roman" w:cs="Times New Roman"/>
          <w:color w:val="2E2E2E"/>
          <w:sz w:val="28"/>
          <w:szCs w:val="28"/>
        </w:rPr>
        <w:t xml:space="preserve"> до 33 недель беременности: 15–22 г/кг/день.</w:t>
      </w:r>
    </w:p>
    <w:p w:rsidR="00052484" w:rsidRPr="00892EBE" w:rsidRDefault="00052484" w:rsidP="00B01018">
      <w:pPr>
        <w:pStyle w:val="a7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92EBE">
        <w:rPr>
          <w:rFonts w:ascii="Times New Roman" w:hAnsi="Times New Roman" w:cs="Times New Roman"/>
          <w:color w:val="2E2E2E"/>
          <w:sz w:val="28"/>
          <w:szCs w:val="28"/>
        </w:rPr>
        <w:t>Скорректированный срок беременности 33–37 недель: 10–15 г/кг/день.</w:t>
      </w:r>
    </w:p>
    <w:p w:rsidR="00052484" w:rsidRPr="00892EBE" w:rsidRDefault="00052484" w:rsidP="00B01018">
      <w:pPr>
        <w:pStyle w:val="a7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92EBE">
        <w:rPr>
          <w:rFonts w:ascii="Times New Roman" w:hAnsi="Times New Roman" w:cs="Times New Roman"/>
          <w:color w:val="2E2E2E"/>
          <w:sz w:val="28"/>
          <w:szCs w:val="28"/>
        </w:rPr>
        <w:t>Скорректированный срок беременности &gt;37 недель или срок: 25–35 г/день.</w:t>
      </w:r>
    </w:p>
    <w:p w:rsidR="006723BB" w:rsidRPr="002119E2" w:rsidRDefault="006723BB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color w:val="0A0A0A"/>
          <w:sz w:val="28"/>
          <w:szCs w:val="28"/>
        </w:rPr>
      </w:pPr>
    </w:p>
    <w:p w:rsidR="000F4767" w:rsidRPr="000F4767" w:rsidRDefault="000F4767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F4767">
        <w:rPr>
          <w:b/>
          <w:bCs/>
          <w:sz w:val="28"/>
          <w:szCs w:val="28"/>
        </w:rPr>
        <w:t>3. ОРГАНИЗАЦИОННЫЕ АСПЕКТЫ ПРОТОКОЛА</w:t>
      </w:r>
      <w:r w:rsidR="00B01018">
        <w:rPr>
          <w:b/>
          <w:bCs/>
          <w:sz w:val="28"/>
          <w:szCs w:val="28"/>
        </w:rPr>
        <w:t>:</w:t>
      </w:r>
      <w:r w:rsidRPr="000F4767">
        <w:rPr>
          <w:b/>
          <w:bCs/>
          <w:sz w:val="28"/>
          <w:szCs w:val="28"/>
        </w:rPr>
        <w:t xml:space="preserve"> </w:t>
      </w:r>
    </w:p>
    <w:p w:rsidR="005E0739" w:rsidRPr="005E0739" w:rsidRDefault="000F4767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F4767">
        <w:rPr>
          <w:b/>
          <w:bCs/>
          <w:sz w:val="28"/>
          <w:szCs w:val="28"/>
        </w:rPr>
        <w:t>3.1 Список разработчиков:</w:t>
      </w:r>
      <w:r w:rsidR="003746EB" w:rsidRPr="003746EB">
        <w:rPr>
          <w:b/>
          <w:bCs/>
          <w:sz w:val="28"/>
          <w:szCs w:val="28"/>
        </w:rPr>
        <w:t xml:space="preserve"> </w:t>
      </w:r>
      <w:r w:rsidR="003746EB" w:rsidRPr="005E0739">
        <w:rPr>
          <w:sz w:val="28"/>
          <w:szCs w:val="28"/>
        </w:rPr>
        <w:t>д.м.н.</w:t>
      </w:r>
      <w:r w:rsidR="005E0739" w:rsidRPr="005E0739">
        <w:rPr>
          <w:sz w:val="28"/>
          <w:szCs w:val="28"/>
        </w:rPr>
        <w:t>, проф.,</w:t>
      </w:r>
      <w:r w:rsidRPr="005E0739">
        <w:rPr>
          <w:sz w:val="28"/>
          <w:szCs w:val="28"/>
        </w:rPr>
        <w:t xml:space="preserve"> </w:t>
      </w:r>
      <w:r w:rsidR="005E0739" w:rsidRPr="005E0739">
        <w:rPr>
          <w:sz w:val="28"/>
          <w:szCs w:val="28"/>
        </w:rPr>
        <w:t xml:space="preserve">зав. кафедрой неонатологии КазНМУ </w:t>
      </w:r>
      <w:r w:rsidR="003746EB" w:rsidRPr="005E0739">
        <w:rPr>
          <w:sz w:val="28"/>
          <w:szCs w:val="28"/>
        </w:rPr>
        <w:t>Божбанбаева Н.С,</w:t>
      </w:r>
      <w:r w:rsidR="005E0739" w:rsidRPr="005E0739">
        <w:rPr>
          <w:sz w:val="28"/>
          <w:szCs w:val="28"/>
        </w:rPr>
        <w:t xml:space="preserve"> </w:t>
      </w:r>
    </w:p>
    <w:p w:rsidR="005E0739" w:rsidRPr="005E0739" w:rsidRDefault="003746EB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5E0739">
        <w:rPr>
          <w:sz w:val="28"/>
          <w:szCs w:val="28"/>
        </w:rPr>
        <w:t>PhD</w:t>
      </w:r>
      <w:r w:rsidR="005E0739" w:rsidRPr="005E0739">
        <w:rPr>
          <w:sz w:val="28"/>
          <w:szCs w:val="28"/>
        </w:rPr>
        <w:t>, доцент кафедры неонатологии КазНМУ</w:t>
      </w:r>
      <w:r w:rsidRPr="005E0739">
        <w:rPr>
          <w:sz w:val="28"/>
          <w:szCs w:val="28"/>
        </w:rPr>
        <w:t xml:space="preserve"> Алтынбаева Г.Б.</w:t>
      </w:r>
    </w:p>
    <w:p w:rsidR="003746EB" w:rsidRPr="005E0739" w:rsidRDefault="005E0739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5E0739">
        <w:rPr>
          <w:sz w:val="28"/>
          <w:szCs w:val="28"/>
        </w:rPr>
        <w:t>К</w:t>
      </w:r>
      <w:r w:rsidR="003746EB" w:rsidRPr="005E0739">
        <w:rPr>
          <w:sz w:val="28"/>
          <w:szCs w:val="28"/>
        </w:rPr>
        <w:t xml:space="preserve">.м.н. </w:t>
      </w:r>
      <w:r w:rsidRPr="005E0739">
        <w:rPr>
          <w:sz w:val="28"/>
          <w:szCs w:val="28"/>
        </w:rPr>
        <w:t xml:space="preserve">доцент кафедры неонатологии КазНМУ </w:t>
      </w:r>
      <w:r w:rsidR="003746EB" w:rsidRPr="005E0739">
        <w:rPr>
          <w:sz w:val="28"/>
          <w:szCs w:val="28"/>
        </w:rPr>
        <w:t>Сулейменова И.Е.</w:t>
      </w:r>
      <w:r w:rsidR="00B01018" w:rsidRPr="005E0739">
        <w:rPr>
          <w:sz w:val="28"/>
          <w:szCs w:val="28"/>
        </w:rPr>
        <w:t xml:space="preserve"> </w:t>
      </w:r>
    </w:p>
    <w:p w:rsidR="000F4767" w:rsidRDefault="000F4767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bCs/>
          <w:sz w:val="28"/>
          <w:szCs w:val="28"/>
        </w:rPr>
      </w:pPr>
      <w:r w:rsidRPr="000F4767">
        <w:rPr>
          <w:b/>
          <w:bCs/>
          <w:sz w:val="28"/>
          <w:szCs w:val="28"/>
        </w:rPr>
        <w:t xml:space="preserve">3.2 Указание на отсутствие конфликта интересов: </w:t>
      </w:r>
      <w:r w:rsidR="00B01018" w:rsidRPr="00B01018">
        <w:rPr>
          <w:bCs/>
          <w:sz w:val="28"/>
          <w:szCs w:val="28"/>
        </w:rPr>
        <w:t>нет.</w:t>
      </w:r>
    </w:p>
    <w:p w:rsidR="00B01018" w:rsidRPr="00B01018" w:rsidRDefault="00B01018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F4767" w:rsidRPr="00CA7126" w:rsidRDefault="00814FF8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F4767" w:rsidRPr="000F4767">
        <w:rPr>
          <w:b/>
          <w:bCs/>
          <w:sz w:val="28"/>
          <w:szCs w:val="28"/>
        </w:rPr>
        <w:t>.3 Рецензенты:</w:t>
      </w:r>
      <w:r w:rsidR="003746EB">
        <w:rPr>
          <w:b/>
          <w:bCs/>
          <w:sz w:val="28"/>
          <w:szCs w:val="28"/>
        </w:rPr>
        <w:t xml:space="preserve"> </w:t>
      </w:r>
      <w:r w:rsidR="003746EB" w:rsidRPr="00CA7126">
        <w:rPr>
          <w:sz w:val="28"/>
          <w:szCs w:val="28"/>
        </w:rPr>
        <w:t>д.м.н., проф.</w:t>
      </w:r>
      <w:r w:rsidR="005E0739" w:rsidRPr="00CA7126">
        <w:rPr>
          <w:sz w:val="28"/>
          <w:szCs w:val="28"/>
        </w:rPr>
        <w:t>, зав. кафедрой неонатологии МУА</w:t>
      </w:r>
      <w:r w:rsidR="003746EB" w:rsidRPr="00CA7126">
        <w:rPr>
          <w:sz w:val="28"/>
          <w:szCs w:val="28"/>
        </w:rPr>
        <w:t xml:space="preserve"> Джаксылыкова К.К.</w:t>
      </w:r>
    </w:p>
    <w:p w:rsidR="00B01018" w:rsidRPr="003746EB" w:rsidRDefault="00B01018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F4767" w:rsidRDefault="000F4767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F4767">
        <w:rPr>
          <w:b/>
          <w:bCs/>
          <w:sz w:val="28"/>
          <w:szCs w:val="28"/>
        </w:rPr>
        <w:t>3.4 Указание условий пересмотра протокола:</w:t>
      </w:r>
      <w:r w:rsidRPr="000F4767">
        <w:rPr>
          <w:sz w:val="28"/>
          <w:szCs w:val="28"/>
        </w:rPr>
        <w:t xml:space="preserve"> пересмотр протокола через 5 лет после его опубликования и с даты его вступления в действие или при наличии новых методов с уровнем доказательности. </w:t>
      </w:r>
    </w:p>
    <w:p w:rsidR="00B01018" w:rsidRDefault="00B01018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</w:p>
    <w:p w:rsidR="00ED7DDD" w:rsidRDefault="00ED7DDD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F4767" w:rsidRDefault="000F4767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F4767">
        <w:rPr>
          <w:b/>
          <w:bCs/>
          <w:sz w:val="28"/>
          <w:szCs w:val="28"/>
        </w:rPr>
        <w:t>3.5 Список использованной литературы:</w:t>
      </w:r>
    </w:p>
    <w:p w:rsidR="00814FF8" w:rsidRPr="00836774" w:rsidRDefault="00814FF8" w:rsidP="00B01018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A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Dutta S, Singh B, Chessell L</w:t>
      </w:r>
      <w:r w:rsidRPr="0083677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etc. </w:t>
      </w:r>
      <w:r w:rsidRPr="00752A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Guidelines for feeding very low birth weight infants. </w:t>
      </w:r>
      <w:r w:rsidRPr="00836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Nutrients. 2015. https://pubmed.ncbi.nlm.nih.gov/25580815/ </w:t>
      </w:r>
    </w:p>
    <w:p w:rsidR="00814FF8" w:rsidRPr="00B01018" w:rsidRDefault="00814FF8" w:rsidP="00B01018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010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Neonatal Care Clinical Guidelines, UNICEF</w:t>
      </w:r>
      <w:r w:rsidR="00B01018" w:rsidRPr="00B010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hyperlink r:id="rId17" w:history="1">
        <w:r w:rsidRPr="00B01018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https://www.unicef.org/eswatini/reports/neonatal-care-clinical-guidelines</w:t>
        </w:r>
      </w:hyperlink>
    </w:p>
    <w:p w:rsidR="00B852A2" w:rsidRPr="00B01018" w:rsidRDefault="00B852A2" w:rsidP="00B852A2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010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L. Radbone. Enteral Feeding of Preterm Infants on the Neonatal Unit. 2020. https://www.nnuh.nhs.uk/publication/download/enteral-feeding-of-preterm-infants-regional-network-document</w:t>
      </w:r>
    </w:p>
    <w:p w:rsidR="00814FF8" w:rsidRPr="00B01018" w:rsidRDefault="00814FF8" w:rsidP="00B01018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52A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Hay WW Jr. Nutritional Support Strategies for the Preterm Infant in the Neonatal Intensive Care Unit. Pediatr Gastroenterol Hepatol Nutr. 2018</w:t>
      </w:r>
      <w:r w:rsidRPr="0083677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https://www.ncbi.nlm.nih.gov/pmc/articles/PMC6182475/</w:t>
      </w:r>
      <w:r w:rsidRPr="00752A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bookmarkStart w:id="2" w:name="_Hlk120479124"/>
    </w:p>
    <w:bookmarkEnd w:id="2"/>
    <w:p w:rsidR="008937A4" w:rsidRPr="009742E4" w:rsidRDefault="009742E4" w:rsidP="00B01018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NHSGGC Guidelines. Enteral feeding of preterm infants. </w:t>
      </w:r>
      <w:hyperlink r:id="rId18" w:history="1">
        <w:r w:rsidRPr="0087559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https://www.clinicalguidelines.scot.nhs.uk/nhsggc-guidelines/nhsggc-guidelines/neonatology/enteral-feeding-of-preterm-infants/</w:t>
        </w:r>
      </w:hyperlink>
    </w:p>
    <w:p w:rsidR="00814FF8" w:rsidRDefault="00814FF8" w:rsidP="00B01018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010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A. Deierl, K. Ben-Sasi, T. Bate etc. Initiating and advancing enteral feeding and preterm nutritional supplementation. 2021. </w:t>
      </w:r>
      <w:r w:rsidRPr="00B010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 xml:space="preserve"> https://www.londonneonatalnetwork.org.uk/wp-content/uploads/2022/03/NWLPODN-enteral-feeding-and-vitamin-iron-guideline.pdf </w:t>
      </w:r>
    </w:p>
    <w:p w:rsidR="00835824" w:rsidRPr="00B01018" w:rsidRDefault="00835824" w:rsidP="00B01018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358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R. Gupta,  C. Pinder,  K. Noble. Initiating and Advancing Enteral Feeds in Premature infants, 2018 https://www.neonatalnetwork.co.uk/nwnodn/wp-content/uploads/2020/08/GL-LSC-03-Feeding-Guideline.pdf</w:t>
      </w:r>
    </w:p>
    <w:p w:rsidR="00814FF8" w:rsidRPr="00B01018" w:rsidRDefault="00814FF8" w:rsidP="00B01018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010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Embleton, N. David; Moltu, S. Jennifer; Lapillonne, Alexandre etc. A Position Paper from the ESPGHAN Committee on Nutrition and invited experts. Journal of Pediatric Gastroenterology and Nutrition: October 21, 2022 - Volume - Issue – 10</w:t>
      </w:r>
      <w:r w:rsidRPr="00B010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>. https://journals.lww.com/jpgn/abstract/9900/enteral_nutrition_in_preterm_infants__2022___a.204.aspx</w:t>
      </w:r>
    </w:p>
    <w:p w:rsidR="00814FF8" w:rsidRPr="00CF424F" w:rsidRDefault="00814FF8" w:rsidP="00B01018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F42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A. Salas, P. Li, K. Parks etc.  Early progressive feeding in extremely preterm infants: a randomized trial, </w:t>
      </w:r>
      <w:r w:rsidRPr="00CF424F">
        <w:rPr>
          <w:rFonts w:ascii="Times New Roman" w:hAnsi="Times New Roman" w:cs="Times New Roman"/>
          <w:sz w:val="28"/>
          <w:szCs w:val="28"/>
          <w:lang w:val="en-US"/>
        </w:rPr>
        <w:t>The American Journal of Clinical Nutrition</w:t>
      </w:r>
      <w:r w:rsidRPr="00CF42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Volume 107, Issue 3, March 2018, Pages 365–370, </w:t>
      </w:r>
      <w:hyperlink r:id="rId19" w:history="1">
        <w:r w:rsidRPr="00CF424F">
          <w:rPr>
            <w:rFonts w:ascii="Times New Roman" w:hAnsi="Times New Roman" w:cs="Times New Roman"/>
            <w:sz w:val="28"/>
            <w:szCs w:val="28"/>
            <w:lang w:val="en-US"/>
          </w:rPr>
          <w:t>https://doi.org/10.1093/ajcn/nqy012</w:t>
        </w:r>
      </w:hyperlink>
    </w:p>
    <w:p w:rsidR="00814FF8" w:rsidRPr="00F76994" w:rsidRDefault="00814FF8" w:rsidP="00B01018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bookmarkStart w:id="3" w:name="_Hlk120476244"/>
      <w:r w:rsidRPr="00F76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Enteral Nutrition for Neonates on SCBU Guideline. 2018. </w:t>
      </w:r>
      <w:bookmarkEnd w:id="3"/>
      <w:r w:rsidRPr="00F76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G:\Corporate Governance\Compliance Team\Policies Procedural Documents\Published Policy Database\Womans and Childrens\SCBU\Enteral Nutrition for Neonates Guideline\Enteral Nutrition for Neonates Guideline V2.4 October 2018.docx</w:t>
      </w:r>
    </w:p>
    <w:p w:rsidR="00814FF8" w:rsidRPr="00B01018" w:rsidRDefault="00814FF8" w:rsidP="00B01018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52A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Morgan J, Young L, McGuire W. Delayed introduction of progressive enteral feeds to prevent necrotising enterocolitis in very low birth weight infants. Cochrane Database Syst Rev. 2013 May 31</w:t>
      </w:r>
      <w:r w:rsidRPr="0083677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https://pubmed.ncbi.nlm.nih.gov/25436902/</w:t>
      </w:r>
    </w:p>
    <w:p w:rsidR="00814FF8" w:rsidRPr="00B852A2" w:rsidRDefault="00814FF8" w:rsidP="00B01018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852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Bellander. M. et al. </w:t>
      </w:r>
      <w:hyperlink r:id="rId20" w:tgtFrame="_blank" w:history="1">
        <w:r w:rsidRPr="00B852A2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Tolerance to early human milk feeding is not compromised by Indomethacin in preterms with PDA</w:t>
        </w:r>
      </w:hyperlink>
      <w:r w:rsidRPr="00B852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2003. https://pubmed.ncbi.nlm.nih.gov/14599073/ </w:t>
      </w:r>
    </w:p>
    <w:p w:rsidR="00814FF8" w:rsidRPr="00B01018" w:rsidRDefault="00814FF8" w:rsidP="00B01018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52A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Karagianni P, Briana DD, Mitsiakos G, Elias A</w:t>
      </w:r>
      <w:r w:rsidRPr="0083677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etc. </w:t>
      </w:r>
      <w:r w:rsidRPr="00752A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Early versus delayed minimal enteral feeding and risk for necrotizing enterocolitis in preterm growth-restricted infants with abnormal antenatal Doppler results. </w:t>
      </w:r>
      <w:r w:rsidRPr="00B010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Am J Perinatol. 2010</w:t>
      </w:r>
      <w:r w:rsidRPr="0083677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https://pubmed.ncbi.nlm.nih.gov/20013579/</w:t>
      </w:r>
    </w:p>
    <w:p w:rsidR="00814FF8" w:rsidRPr="00B01018" w:rsidRDefault="00814FF8" w:rsidP="00B01018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52A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Sisk PM, Lovelady CA, Dillard RG, Gruber KJ, O'Shea TM. Early human milk feeding is associated with a lower risk of necrotizing enterocolitis in very low birth weight infants. </w:t>
      </w:r>
      <w:r w:rsidRPr="00B010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2007</w:t>
      </w:r>
      <w:r w:rsidRPr="0083677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B010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https://pubmed.ncbi.nlm.nih.gov/17443195/</w:t>
      </w:r>
    </w:p>
    <w:p w:rsidR="00814FF8" w:rsidRPr="00B01018" w:rsidRDefault="00814FF8" w:rsidP="00B01018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010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1. Sadrudin Premji S, Chessel L, Stewart F. Continuous nasogastric milk feeding versus intermittent bolus feeding in preterm infants weighing less than 1500 grams. 2021</w:t>
      </w:r>
      <w:r w:rsidRPr="00B010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>. https://www.ncbi.nlm.nih.gov/pmc/articles/PMC8223964/</w:t>
      </w:r>
    </w:p>
    <w:p w:rsidR="00814FF8" w:rsidRPr="00B852A2" w:rsidRDefault="00814FF8" w:rsidP="00B01018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852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Davis TA, Fiorotto ML, Suryawan A. Bolus vs. continuous feeding to optimize anabolism in neonates. 2015. </w:t>
      </w:r>
      <w:hyperlink r:id="rId21" w:history="1">
        <w:r w:rsidRPr="00B852A2">
          <w:rPr>
            <w:rFonts w:ascii="Times New Roman" w:hAnsi="Times New Roman" w:cs="Times New Roman"/>
            <w:sz w:val="28"/>
            <w:szCs w:val="28"/>
          </w:rPr>
          <w:t>https://pubmed.ncbi.nlm.nih.gov/25474017/</w:t>
        </w:r>
      </w:hyperlink>
    </w:p>
    <w:p w:rsidR="00814FF8" w:rsidRPr="00B852A2" w:rsidRDefault="00814FF8" w:rsidP="00B01018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52A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Arslanoglu, S., Moro, G. &amp; Ziegler, E. Preterm infants fed fortified human </w:t>
      </w:r>
      <w:r w:rsidRPr="00B852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milk receive less protein than they need. J Perinatol 29, 489–492 (2009). </w:t>
      </w:r>
      <w:hyperlink r:id="rId22" w:history="1">
        <w:r w:rsidRPr="00B852A2">
          <w:rPr>
            <w:rFonts w:ascii="Times New Roman" w:hAnsi="Times New Roman" w:cs="Times New Roman"/>
            <w:sz w:val="28"/>
            <w:szCs w:val="28"/>
            <w:lang w:val="en-US"/>
          </w:rPr>
          <w:t>https://doi.org/10.1038/jp.2009.50</w:t>
        </w:r>
      </w:hyperlink>
    </w:p>
    <w:p w:rsidR="00E67C39" w:rsidRDefault="00E67C39" w:rsidP="00E6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C3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18) </w:t>
      </w:r>
      <w:r w:rsidR="00814FF8" w:rsidRPr="00752A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Corvaglia, L., Martini, S., Battistini, B. </w:t>
      </w:r>
      <w:r w:rsidR="00814FF8" w:rsidRPr="00B010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et al.</w:t>
      </w:r>
      <w:r w:rsidR="00814FF8" w:rsidRPr="00752A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Bolus vs. continuous feeding: effects on splanchnic and cerebral tissue oxygenation in healthy preterm infants. </w:t>
      </w:r>
      <w:r w:rsidR="00814FF8" w:rsidRPr="00B010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Pediatr</w:t>
      </w:r>
      <w:r w:rsidR="00814FF8" w:rsidRPr="00E67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4FF8" w:rsidRPr="00B010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Res</w:t>
      </w:r>
      <w:r w:rsidR="00814FF8" w:rsidRPr="00752A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814FF8" w:rsidRPr="00E67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76, 81–85 (2014). </w:t>
      </w:r>
      <w:r w:rsidR="00814FF8" w:rsidRPr="00752A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="00814FF8" w:rsidRPr="00E67C39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="00814FF8" w:rsidRPr="00752A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doi</w:t>
      </w:r>
      <w:r w:rsidR="00814FF8" w:rsidRPr="00E67C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14FF8" w:rsidRPr="00752A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org</w:t>
      </w:r>
      <w:r w:rsidR="00814FF8" w:rsidRPr="00E67C39">
        <w:rPr>
          <w:rFonts w:ascii="Times New Roman" w:hAnsi="Times New Roman" w:cs="Times New Roman"/>
          <w:sz w:val="28"/>
          <w:szCs w:val="28"/>
          <w:shd w:val="clear" w:color="auto" w:fill="FFFFFF"/>
        </w:rPr>
        <w:t>/10.1038/</w:t>
      </w:r>
      <w:r w:rsidR="00814FF8" w:rsidRPr="00752A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</w:t>
      </w:r>
      <w:r w:rsidR="00814FF8" w:rsidRPr="00E67C39">
        <w:rPr>
          <w:rFonts w:ascii="Times New Roman" w:hAnsi="Times New Roman" w:cs="Times New Roman"/>
          <w:sz w:val="28"/>
          <w:szCs w:val="28"/>
          <w:shd w:val="clear" w:color="auto" w:fill="FFFFFF"/>
        </w:rPr>
        <w:t>.2014.52</w:t>
      </w:r>
      <w:r w:rsidRPr="00E6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0739" w:rsidRDefault="00E67C39" w:rsidP="005E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19) </w:t>
      </w:r>
      <w:r w:rsidRPr="00EE1645">
        <w:rPr>
          <w:rFonts w:ascii="Times New Roman" w:eastAsia="Times New Roman" w:hAnsi="Times New Roman" w:cs="Times New Roman"/>
          <w:sz w:val="28"/>
          <w:szCs w:val="28"/>
        </w:rPr>
        <w:t>Чуваков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EE1645">
        <w:rPr>
          <w:rFonts w:ascii="Times New Roman" w:eastAsia="Times New Roman" w:hAnsi="Times New Roman" w:cs="Times New Roman"/>
          <w:sz w:val="28"/>
          <w:szCs w:val="28"/>
        </w:rPr>
        <w:t xml:space="preserve">Т.К. и соавт. «Охрана, поддержка и поощрение практики грудного вскармливания».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рекомендации. </w:t>
      </w:r>
      <w:r w:rsidRPr="00EE1645">
        <w:rPr>
          <w:rFonts w:ascii="Times New Roman" w:eastAsia="Times New Roman" w:hAnsi="Times New Roman" w:cs="Times New Roman"/>
          <w:sz w:val="28"/>
          <w:szCs w:val="28"/>
        </w:rPr>
        <w:t>Нур-Султан.2020.С.</w:t>
      </w:r>
      <w:r w:rsidRPr="00EA0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739" w:rsidRDefault="005E0739" w:rsidP="005E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hyperlink r:id="rId23" w:history="1">
        <w:r w:rsidR="002A2316" w:rsidRPr="005E073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M.  Yitayew</w:t>
        </w:r>
      </w:hyperlink>
      <w:r w:rsidR="002A2316" w:rsidRPr="005E0739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4" w:history="1">
        <w:r w:rsidR="002A2316" w:rsidRPr="005E073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N.  Chahin</w:t>
        </w:r>
      </w:hyperlink>
      <w:r w:rsidR="002A2316" w:rsidRPr="005E07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25" w:history="1">
        <w:r w:rsidR="002A2316" w:rsidRPr="005E073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S. Rustom</w:t>
        </w:r>
      </w:hyperlink>
      <w:r w:rsidR="002A2316" w:rsidRPr="005E0739">
        <w:rPr>
          <w:rFonts w:ascii="Times New Roman" w:hAnsi="Times New Roman" w:cs="Times New Roman"/>
          <w:sz w:val="28"/>
          <w:szCs w:val="28"/>
          <w:lang w:val="en-US"/>
        </w:rPr>
        <w:t xml:space="preserve"> etc. </w:t>
      </w:r>
      <w:r w:rsidR="002A2316" w:rsidRPr="005E0739">
        <w:rPr>
          <w:rFonts w:ascii="Times New Roman" w:hAnsi="Times New Roman" w:cs="Times New Roman"/>
          <w:spacing w:val="-2"/>
          <w:sz w:val="28"/>
          <w:szCs w:val="28"/>
          <w:lang w:val="en-US"/>
        </w:rPr>
        <w:t>Fenton vs. Intergrowth-21st: Postnatal Growth Assessment and Prediction of Neurodevelopment in Preterm Infants</w:t>
      </w:r>
      <w:r w:rsidRPr="005E073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. </w:t>
      </w:r>
      <w:hyperlink r:id="rId26" w:history="1">
        <w:r w:rsidR="002A2316" w:rsidRPr="005E073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Nutrients.</w:t>
        </w:r>
      </w:hyperlink>
      <w:r w:rsidR="002A2316" w:rsidRPr="005E073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2021 Aug; 13(8): 2841.</w:t>
      </w:r>
      <w:r w:rsidRPr="005E073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hyperlink r:id="rId27" w:history="1">
        <w:r w:rsidRPr="0087559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https://www.ncbi.nlm.nih.gov/</w:t>
        </w:r>
      </w:hyperlink>
      <w:r w:rsidRPr="005E073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pmc/articles</w:t>
      </w:r>
    </w:p>
    <w:p w:rsidR="00835824" w:rsidRDefault="005E0739" w:rsidP="005E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E073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/PMC8400500/</w:t>
      </w:r>
    </w:p>
    <w:p w:rsidR="009712BA" w:rsidRPr="009712BA" w:rsidRDefault="009712BA" w:rsidP="009712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en-US"/>
          <w14:ligatures w14:val="none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21) </w:t>
      </w:r>
      <w:r w:rsidRPr="009712B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 xml:space="preserve">World Journal Methodology. Preterm nutrition and neurodevelopmental outcomes. </w:t>
      </w:r>
      <w:hyperlink r:id="rId28" w:history="1">
        <w:r w:rsidRPr="009712B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Alyson Margaret Skinner</w:t>
        </w:r>
      </w:hyperlink>
      <w:r w:rsidRPr="009712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and </w:t>
      </w:r>
      <w:hyperlink r:id="rId29" w:history="1">
        <w:r w:rsidRPr="009712B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Hassib Narchi</w:t>
        </w:r>
      </w:hyperlink>
      <w:r w:rsidRPr="009712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9712B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en-US"/>
          <w14:ligatures w14:val="none"/>
        </w:rPr>
        <w:t>2021 Nov 20; 11(6): 278–293.Published online 2021 Nov 20.</w:t>
      </w:r>
      <w:r w:rsidRPr="009712BA">
        <w:rPr>
          <w:rFonts w:ascii="Times New Roman" w:hAnsi="Times New Roman" w:cs="Times New Roman"/>
          <w:sz w:val="28"/>
          <w:szCs w:val="28"/>
          <w:lang w:val="en-US"/>
        </w:rPr>
        <w:t xml:space="preserve"> https://www.ncbi.nlm.nih.gov/pmc/journals/2552/</w:t>
      </w:r>
    </w:p>
    <w:p w:rsidR="009712BA" w:rsidRPr="005E0739" w:rsidRDefault="009712BA" w:rsidP="005E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5824" w:rsidRPr="005E0739" w:rsidRDefault="00835824" w:rsidP="00E67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2316" w:rsidRPr="005E0739" w:rsidRDefault="002A23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E0739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835824" w:rsidRPr="005E0739" w:rsidRDefault="00835824" w:rsidP="00E67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1018" w:rsidRPr="005E0739" w:rsidRDefault="00B01018" w:rsidP="00B01018">
      <w:pPr>
        <w:pStyle w:val="a3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Приложение</w:t>
      </w:r>
      <w:r w:rsidRPr="005E0739">
        <w:rPr>
          <w:b/>
          <w:bCs/>
          <w:sz w:val="28"/>
          <w:szCs w:val="28"/>
          <w:lang w:val="en-US"/>
        </w:rPr>
        <w:t xml:space="preserve"> 1</w:t>
      </w:r>
    </w:p>
    <w:p w:rsidR="00B01018" w:rsidRPr="005E0739" w:rsidRDefault="00B01018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b/>
          <w:bCs/>
          <w:sz w:val="28"/>
          <w:szCs w:val="28"/>
          <w:lang w:val="en-US"/>
        </w:rPr>
      </w:pPr>
    </w:p>
    <w:p w:rsidR="00EF53BF" w:rsidRDefault="00814FF8" w:rsidP="00752ADD">
      <w:pPr>
        <w:pStyle w:val="a3"/>
        <w:shd w:val="clear" w:color="auto" w:fill="FEFEF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1. </w:t>
      </w:r>
      <w:r w:rsidR="00F14AEE" w:rsidRPr="00F14AEE">
        <w:rPr>
          <w:b/>
          <w:bCs/>
          <w:sz w:val="28"/>
          <w:szCs w:val="28"/>
        </w:rPr>
        <w:t xml:space="preserve">Теоретические потребности в энергии и макронутриентах на разных стадиях критического состояния у новорожденных </w:t>
      </w:r>
      <w:r w:rsidR="00A34892">
        <w:rPr>
          <w:sz w:val="28"/>
          <w:szCs w:val="28"/>
        </w:rPr>
        <w:t>[8]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0"/>
        <w:gridCol w:w="1105"/>
        <w:gridCol w:w="1219"/>
        <w:gridCol w:w="1205"/>
        <w:gridCol w:w="1233"/>
        <w:gridCol w:w="1215"/>
        <w:gridCol w:w="1328"/>
      </w:tblGrid>
      <w:tr w:rsidR="002E48BE" w:rsidTr="00802945">
        <w:tc>
          <w:tcPr>
            <w:tcW w:w="2040" w:type="dxa"/>
          </w:tcPr>
          <w:p w:rsidR="006E1DDA" w:rsidRPr="002E48BE" w:rsidRDefault="006E1DDA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9" w:type="dxa"/>
            <w:gridSpan w:val="3"/>
          </w:tcPr>
          <w:p w:rsidR="006E1DDA" w:rsidRPr="002E48BE" w:rsidRDefault="00802945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Недон</w:t>
            </w:r>
            <w:r w:rsidR="006E1DDA"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ошенные новорожденные</w:t>
            </w:r>
          </w:p>
        </w:tc>
        <w:tc>
          <w:tcPr>
            <w:tcW w:w="3776" w:type="dxa"/>
            <w:gridSpan w:val="3"/>
          </w:tcPr>
          <w:p w:rsidR="006E1DDA" w:rsidRPr="002E48BE" w:rsidRDefault="00802945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6E1DDA"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оношенные новорожденные</w:t>
            </w:r>
          </w:p>
        </w:tc>
      </w:tr>
      <w:tr w:rsidR="002E48BE" w:rsidTr="00802945">
        <w:tc>
          <w:tcPr>
            <w:tcW w:w="2040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Ранний острый период </w:t>
            </w:r>
          </w:p>
        </w:tc>
        <w:tc>
          <w:tcPr>
            <w:tcW w:w="1219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Поздний острый период </w:t>
            </w:r>
          </w:p>
        </w:tc>
        <w:tc>
          <w:tcPr>
            <w:tcW w:w="1205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Восст. период</w:t>
            </w:r>
          </w:p>
        </w:tc>
        <w:tc>
          <w:tcPr>
            <w:tcW w:w="1233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Ранний острый период </w:t>
            </w:r>
          </w:p>
        </w:tc>
        <w:tc>
          <w:tcPr>
            <w:tcW w:w="1215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Поздний острый период </w:t>
            </w:r>
          </w:p>
        </w:tc>
        <w:tc>
          <w:tcPr>
            <w:tcW w:w="1328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Восст. период</w:t>
            </w:r>
          </w:p>
        </w:tc>
      </w:tr>
      <w:tr w:rsidR="002E48BE" w:rsidTr="00802945">
        <w:tc>
          <w:tcPr>
            <w:tcW w:w="2040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Энергия (ккал/кг/день)</w:t>
            </w:r>
          </w:p>
        </w:tc>
        <w:tc>
          <w:tcPr>
            <w:tcW w:w="1105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40-55</w:t>
            </w:r>
          </w:p>
        </w:tc>
        <w:tc>
          <w:tcPr>
            <w:tcW w:w="1219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70-95</w:t>
            </w:r>
          </w:p>
        </w:tc>
        <w:tc>
          <w:tcPr>
            <w:tcW w:w="1205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110-160</w:t>
            </w:r>
          </w:p>
        </w:tc>
        <w:tc>
          <w:tcPr>
            <w:tcW w:w="1233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35-50</w:t>
            </w:r>
          </w:p>
        </w:tc>
        <w:tc>
          <w:tcPr>
            <w:tcW w:w="1215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55-80</w:t>
            </w:r>
          </w:p>
        </w:tc>
        <w:tc>
          <w:tcPr>
            <w:tcW w:w="1328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90-120</w:t>
            </w:r>
          </w:p>
        </w:tc>
      </w:tr>
      <w:tr w:rsidR="002E48BE" w:rsidTr="00802945">
        <w:tc>
          <w:tcPr>
            <w:tcW w:w="2040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Глюкоза (г/кг/день)</w:t>
            </w:r>
          </w:p>
        </w:tc>
        <w:tc>
          <w:tcPr>
            <w:tcW w:w="1105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5-8</w:t>
            </w:r>
          </w:p>
        </w:tc>
        <w:tc>
          <w:tcPr>
            <w:tcW w:w="1219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1205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11-15 (18)</w:t>
            </w:r>
          </w:p>
        </w:tc>
        <w:tc>
          <w:tcPr>
            <w:tcW w:w="1233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4-6</w:t>
            </w:r>
          </w:p>
        </w:tc>
        <w:tc>
          <w:tcPr>
            <w:tcW w:w="1215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6-10</w:t>
            </w:r>
          </w:p>
        </w:tc>
        <w:tc>
          <w:tcPr>
            <w:tcW w:w="1328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75-85</w:t>
            </w:r>
          </w:p>
        </w:tc>
      </w:tr>
      <w:tr w:rsidR="002E48BE" w:rsidTr="00802945">
        <w:tc>
          <w:tcPr>
            <w:tcW w:w="2040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Белок (г/кг/день)</w:t>
            </w:r>
          </w:p>
        </w:tc>
        <w:tc>
          <w:tcPr>
            <w:tcW w:w="1105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1,0-2,0</w:t>
            </w:r>
          </w:p>
        </w:tc>
        <w:tc>
          <w:tcPr>
            <w:tcW w:w="1219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2,0-3,0</w:t>
            </w:r>
          </w:p>
        </w:tc>
        <w:tc>
          <w:tcPr>
            <w:tcW w:w="1205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3,5-4,5</w:t>
            </w:r>
          </w:p>
        </w:tc>
        <w:tc>
          <w:tcPr>
            <w:tcW w:w="1233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 1.5</w:t>
            </w:r>
          </w:p>
        </w:tc>
        <w:tc>
          <w:tcPr>
            <w:tcW w:w="1215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1.5‐2.5</w:t>
            </w:r>
          </w:p>
        </w:tc>
        <w:tc>
          <w:tcPr>
            <w:tcW w:w="1328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2.0‐3.5</w:t>
            </w:r>
          </w:p>
        </w:tc>
      </w:tr>
      <w:tr w:rsidR="002E48BE" w:rsidTr="00802945">
        <w:tc>
          <w:tcPr>
            <w:tcW w:w="2040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Липипды (г/кг/день)</w:t>
            </w:r>
          </w:p>
        </w:tc>
        <w:tc>
          <w:tcPr>
            <w:tcW w:w="1105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2,0-3,0</w:t>
            </w:r>
          </w:p>
        </w:tc>
        <w:tc>
          <w:tcPr>
            <w:tcW w:w="1219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3,0-6,0</w:t>
            </w:r>
          </w:p>
        </w:tc>
        <w:tc>
          <w:tcPr>
            <w:tcW w:w="1205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5,0-8,0</w:t>
            </w:r>
          </w:p>
        </w:tc>
        <w:tc>
          <w:tcPr>
            <w:tcW w:w="1233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 3.0</w:t>
            </w:r>
          </w:p>
        </w:tc>
        <w:tc>
          <w:tcPr>
            <w:tcW w:w="1215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3,0-4,5</w:t>
            </w:r>
          </w:p>
        </w:tc>
        <w:tc>
          <w:tcPr>
            <w:tcW w:w="1328" w:type="dxa"/>
          </w:tcPr>
          <w:p w:rsidR="002E48BE" w:rsidRPr="002E48BE" w:rsidRDefault="002E48BE" w:rsidP="0075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4,0-6,0</w:t>
            </w:r>
          </w:p>
        </w:tc>
      </w:tr>
    </w:tbl>
    <w:p w:rsidR="00F76994" w:rsidRDefault="00F76994" w:rsidP="00752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8BE" w:rsidRPr="00814FF8" w:rsidRDefault="002E48BE" w:rsidP="00752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FF8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="00814FF8" w:rsidRPr="00814FF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14FF8">
        <w:rPr>
          <w:rFonts w:ascii="Times New Roman" w:hAnsi="Times New Roman" w:cs="Times New Roman"/>
          <w:b/>
          <w:bCs/>
          <w:sz w:val="28"/>
          <w:szCs w:val="28"/>
        </w:rPr>
        <w:t>. Требование к питанию недоношенных детей</w:t>
      </w:r>
      <w:r w:rsidR="009712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4892">
        <w:rPr>
          <w:rFonts w:ascii="Times New Roman" w:hAnsi="Times New Roman" w:cs="Times New Roman"/>
          <w:sz w:val="28"/>
          <w:szCs w:val="28"/>
        </w:rPr>
        <w:t>[21]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3"/>
        <w:gridCol w:w="1854"/>
        <w:gridCol w:w="1856"/>
        <w:gridCol w:w="1856"/>
        <w:gridCol w:w="1856"/>
      </w:tblGrid>
      <w:tr w:rsidR="002E48BE" w:rsidTr="00752ADD">
        <w:tc>
          <w:tcPr>
            <w:tcW w:w="1923" w:type="dxa"/>
          </w:tcPr>
          <w:p w:rsidR="002E48BE" w:rsidRPr="006B265C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тела</w:t>
            </w:r>
          </w:p>
        </w:tc>
        <w:tc>
          <w:tcPr>
            <w:tcW w:w="1854" w:type="dxa"/>
          </w:tcPr>
          <w:p w:rsidR="002E48BE" w:rsidRPr="006B265C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500-1000 г</w:t>
            </w:r>
          </w:p>
        </w:tc>
        <w:tc>
          <w:tcPr>
            <w:tcW w:w="1856" w:type="dxa"/>
          </w:tcPr>
          <w:p w:rsidR="002E48BE" w:rsidRPr="006B265C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1000-1500 г</w:t>
            </w:r>
          </w:p>
        </w:tc>
        <w:tc>
          <w:tcPr>
            <w:tcW w:w="1856" w:type="dxa"/>
          </w:tcPr>
          <w:p w:rsidR="002E48BE" w:rsidRPr="006B265C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1500-2200 г</w:t>
            </w:r>
          </w:p>
        </w:tc>
        <w:tc>
          <w:tcPr>
            <w:tcW w:w="1856" w:type="dxa"/>
          </w:tcPr>
          <w:p w:rsidR="002E48BE" w:rsidRPr="006B265C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2200-3000 г</w:t>
            </w:r>
          </w:p>
        </w:tc>
      </w:tr>
      <w:tr w:rsidR="002E48BE" w:rsidTr="00752ADD">
        <w:tc>
          <w:tcPr>
            <w:tcW w:w="1923" w:type="dxa"/>
          </w:tcPr>
          <w:p w:rsidR="002E48BE" w:rsidRPr="006B265C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Прибавка массы тела плода (г/кг/день)</w:t>
            </w:r>
          </w:p>
        </w:tc>
        <w:tc>
          <w:tcPr>
            <w:tcW w:w="1854" w:type="dxa"/>
          </w:tcPr>
          <w:p w:rsidR="002E48BE" w:rsidRPr="006B265C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856" w:type="dxa"/>
          </w:tcPr>
          <w:p w:rsidR="002E48BE" w:rsidRPr="006B265C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856" w:type="dxa"/>
          </w:tcPr>
          <w:p w:rsidR="002E48BE" w:rsidRPr="006B265C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856" w:type="dxa"/>
          </w:tcPr>
          <w:p w:rsidR="002E48BE" w:rsidRPr="006B265C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2E48BE" w:rsidTr="00752ADD">
        <w:tc>
          <w:tcPr>
            <w:tcW w:w="1923" w:type="dxa"/>
          </w:tcPr>
          <w:p w:rsidR="002E48BE" w:rsidRPr="006B265C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 (г/кг/ день)</w:t>
            </w:r>
          </w:p>
        </w:tc>
        <w:tc>
          <w:tcPr>
            <w:tcW w:w="1854" w:type="dxa"/>
          </w:tcPr>
          <w:p w:rsidR="002E48BE" w:rsidRPr="00272C0E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56" w:type="dxa"/>
          </w:tcPr>
          <w:p w:rsidR="002E48BE" w:rsidRPr="00272C0E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856" w:type="dxa"/>
          </w:tcPr>
          <w:p w:rsidR="002E48BE" w:rsidRPr="00272C0E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856" w:type="dxa"/>
          </w:tcPr>
          <w:p w:rsidR="002E48BE" w:rsidRPr="00272C0E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2E48BE" w:rsidTr="00752ADD">
        <w:tc>
          <w:tcPr>
            <w:tcW w:w="1923" w:type="dxa"/>
          </w:tcPr>
          <w:p w:rsidR="002E48BE" w:rsidRPr="006B265C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Энергия (г/100 кал)</w:t>
            </w:r>
          </w:p>
        </w:tc>
        <w:tc>
          <w:tcPr>
            <w:tcW w:w="1854" w:type="dxa"/>
          </w:tcPr>
          <w:p w:rsidR="002E48BE" w:rsidRPr="00272C0E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856" w:type="dxa"/>
          </w:tcPr>
          <w:p w:rsidR="002E48BE" w:rsidRPr="00272C0E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856" w:type="dxa"/>
          </w:tcPr>
          <w:p w:rsidR="002E48BE" w:rsidRPr="00272C0E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856" w:type="dxa"/>
          </w:tcPr>
          <w:p w:rsidR="002E48BE" w:rsidRPr="00272C0E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2E48BE" w:rsidTr="00752ADD">
        <w:tc>
          <w:tcPr>
            <w:tcW w:w="1923" w:type="dxa"/>
          </w:tcPr>
          <w:p w:rsidR="002E48BE" w:rsidRPr="006B265C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Белок/энергия  (г/ ккал)</w:t>
            </w:r>
          </w:p>
        </w:tc>
        <w:tc>
          <w:tcPr>
            <w:tcW w:w="1854" w:type="dxa"/>
          </w:tcPr>
          <w:p w:rsidR="002E48BE" w:rsidRPr="00272C0E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856" w:type="dxa"/>
          </w:tcPr>
          <w:p w:rsidR="002E48BE" w:rsidRPr="00272C0E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856" w:type="dxa"/>
          </w:tcPr>
          <w:p w:rsidR="002E48BE" w:rsidRPr="00272C0E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56" w:type="dxa"/>
          </w:tcPr>
          <w:p w:rsidR="002E48BE" w:rsidRPr="00272C0E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2E48BE" w:rsidTr="00752ADD">
        <w:tc>
          <w:tcPr>
            <w:tcW w:w="1923" w:type="dxa"/>
          </w:tcPr>
          <w:p w:rsidR="002E48BE" w:rsidRPr="006B265C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</w:p>
        </w:tc>
        <w:tc>
          <w:tcPr>
            <w:tcW w:w="7422" w:type="dxa"/>
            <w:gridSpan w:val="4"/>
          </w:tcPr>
          <w:p w:rsidR="002E48BE" w:rsidRPr="00272C0E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мг/кг/день</w:t>
            </w:r>
          </w:p>
        </w:tc>
      </w:tr>
      <w:tr w:rsidR="002E48BE" w:rsidTr="00752ADD">
        <w:tc>
          <w:tcPr>
            <w:tcW w:w="1923" w:type="dxa"/>
          </w:tcPr>
          <w:p w:rsidR="002E48BE" w:rsidRPr="006B265C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Липиды</w:t>
            </w:r>
          </w:p>
        </w:tc>
        <w:tc>
          <w:tcPr>
            <w:tcW w:w="7422" w:type="dxa"/>
            <w:gridSpan w:val="4"/>
          </w:tcPr>
          <w:p w:rsidR="002E48BE" w:rsidRPr="00272C0E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2,5-3,5 мг/кг/день</w:t>
            </w:r>
          </w:p>
        </w:tc>
      </w:tr>
      <w:tr w:rsidR="002E48BE" w:rsidTr="00752ADD">
        <w:tc>
          <w:tcPr>
            <w:tcW w:w="1923" w:type="dxa"/>
          </w:tcPr>
          <w:p w:rsidR="002E48BE" w:rsidRPr="006B265C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Кальций</w:t>
            </w:r>
          </w:p>
        </w:tc>
        <w:tc>
          <w:tcPr>
            <w:tcW w:w="7422" w:type="dxa"/>
            <w:gridSpan w:val="4"/>
          </w:tcPr>
          <w:p w:rsidR="002E48BE" w:rsidRPr="00272C0E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60-90 мг/кг/день</w:t>
            </w:r>
          </w:p>
        </w:tc>
      </w:tr>
      <w:tr w:rsidR="002E48BE" w:rsidTr="00752ADD">
        <w:tc>
          <w:tcPr>
            <w:tcW w:w="1923" w:type="dxa"/>
          </w:tcPr>
          <w:p w:rsidR="002E48BE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Фосфор</w:t>
            </w:r>
          </w:p>
        </w:tc>
        <w:tc>
          <w:tcPr>
            <w:tcW w:w="7422" w:type="dxa"/>
            <w:gridSpan w:val="4"/>
          </w:tcPr>
          <w:p w:rsidR="002E48BE" w:rsidRPr="00272C0E" w:rsidRDefault="002E48BE" w:rsidP="0075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40-70 мг/кг/день</w:t>
            </w:r>
          </w:p>
        </w:tc>
      </w:tr>
    </w:tbl>
    <w:p w:rsidR="00272C0E" w:rsidRPr="00752ADD" w:rsidRDefault="00F14AEE" w:rsidP="00752A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lang w:val="en-US"/>
          <w14:ligatures w14:val="none"/>
        </w:rPr>
      </w:pPr>
      <w:r w:rsidRPr="00752ADD">
        <w:rPr>
          <w:rFonts w:ascii="Times New Roman" w:hAnsi="Times New Roman" w:cs="Times New Roman"/>
          <w:b/>
          <w:bCs/>
          <w:sz w:val="28"/>
          <w:szCs w:val="28"/>
          <w:lang w:val="en-US"/>
        </w:rPr>
        <w:br w:type="page"/>
      </w:r>
    </w:p>
    <w:p w:rsidR="00D47980" w:rsidRPr="00B01018" w:rsidRDefault="00D47980" w:rsidP="00B010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</w:rPr>
      </w:pPr>
      <w:r w:rsidRPr="00B01018">
        <w:rPr>
          <w:rFonts w:ascii="Times New Roman" w:hAnsi="Times New Roman" w:cs="Times New Roman"/>
          <w:b/>
          <w:bCs/>
          <w:sz w:val="28"/>
          <w:szCs w:val="24"/>
        </w:rPr>
        <w:t>Приложение</w:t>
      </w:r>
      <w:r w:rsidRPr="00B01018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</w:t>
      </w:r>
      <w:r w:rsidR="00B01018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F76994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34892">
        <w:rPr>
          <w:rFonts w:ascii="Times New Roman" w:hAnsi="Times New Roman" w:cs="Times New Roman"/>
          <w:sz w:val="28"/>
          <w:szCs w:val="28"/>
        </w:rPr>
        <w:t>[7]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85"/>
        <w:gridCol w:w="1488"/>
        <w:gridCol w:w="1331"/>
        <w:gridCol w:w="1488"/>
        <w:gridCol w:w="1235"/>
        <w:gridCol w:w="1689"/>
        <w:gridCol w:w="1195"/>
      </w:tblGrid>
      <w:tr w:rsidR="00814FF8" w:rsidRPr="0085298D" w:rsidTr="00752ADD">
        <w:tc>
          <w:tcPr>
            <w:tcW w:w="6232" w:type="dxa"/>
            <w:gridSpan w:val="3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20443710"/>
            <w:r w:rsidRPr="0085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«Продвижени</w:t>
            </w:r>
            <w:r w:rsidR="00D31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5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ЭП при высоком риске: Категория 1» для ≤600 г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Вес при рождении (кг)</w:t>
            </w: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gridSpan w:val="2"/>
            <w:vMerge w:val="restart"/>
          </w:tcPr>
          <w:p w:rsidR="00D47980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Название клиники</w:t>
            </w:r>
          </w:p>
          <w:p w:rsidR="007D66A2" w:rsidRDefault="007D66A2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A2" w:rsidRPr="0085298D" w:rsidRDefault="007D66A2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ФИО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рожденного</w:t>
            </w:r>
          </w:p>
        </w:tc>
      </w:tr>
      <w:bookmarkEnd w:id="4"/>
      <w:tr w:rsidR="006A7821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734" w:type="dxa"/>
            <w:gridSpan w:val="2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Вес текущий (кг)</w:t>
            </w: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gridSpan w:val="2"/>
            <w:vMerge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FF8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Шаги стартовой подачи молока</w:t>
            </w:r>
          </w:p>
        </w:tc>
        <w:tc>
          <w:tcPr>
            <w:tcW w:w="1892" w:type="dxa"/>
          </w:tcPr>
          <w:p w:rsidR="00D47980" w:rsidRPr="0085298D" w:rsidRDefault="00D47980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Фактический запуск и время</w:t>
            </w:r>
          </w:p>
        </w:tc>
        <w:tc>
          <w:tcPr>
            <w:tcW w:w="184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всего молока мл/кг 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о</w:t>
            </w: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бъем молока в мл</w:t>
            </w:r>
          </w:p>
        </w:tc>
        <w:tc>
          <w:tcPr>
            <w:tcW w:w="1456" w:type="dxa"/>
          </w:tcPr>
          <w:p w:rsidR="00814FF8" w:rsidRPr="007D66A2" w:rsidRDefault="00814FF8" w:rsidP="00752A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2">
              <w:rPr>
                <w:rFonts w:ascii="Times New Roman" w:hAnsi="Times New Roman" w:cs="Times New Roman"/>
                <w:sz w:val="24"/>
                <w:szCs w:val="24"/>
              </w:rPr>
              <w:t>Длитель</w:t>
            </w:r>
          </w:p>
          <w:p w:rsidR="00D47980" w:rsidRPr="0085298D" w:rsidRDefault="00814FF8" w:rsidP="00752ADD">
            <w:pPr>
              <w:pStyle w:val="ad"/>
            </w:pPr>
            <w:r w:rsidRPr="007D66A2">
              <w:rPr>
                <w:rFonts w:ascii="Times New Roman" w:hAnsi="Times New Roman" w:cs="Times New Roman"/>
                <w:sz w:val="24"/>
                <w:szCs w:val="24"/>
              </w:rPr>
              <w:t>ность кормления</w:t>
            </w:r>
          </w:p>
        </w:tc>
        <w:tc>
          <w:tcPr>
            <w:tcW w:w="270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Причина прекращения кормления</w:t>
            </w:r>
          </w:p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подписать начало шага ЭП</w:t>
            </w:r>
          </w:p>
        </w:tc>
      </w:tr>
      <w:tr w:rsidR="00D47980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2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Согласованный объем ЭП 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A2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1  (на 24 часа)</w:t>
            </w:r>
          </w:p>
        </w:tc>
        <w:tc>
          <w:tcPr>
            <w:tcW w:w="1892" w:type="dxa"/>
          </w:tcPr>
          <w:p w:rsidR="00D47980" w:rsidRPr="0085298D" w:rsidRDefault="00D47980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70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A2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2 (на 24 часа)</w:t>
            </w:r>
          </w:p>
        </w:tc>
        <w:tc>
          <w:tcPr>
            <w:tcW w:w="1892" w:type="dxa"/>
          </w:tcPr>
          <w:p w:rsidR="00D47980" w:rsidRPr="0085298D" w:rsidRDefault="00D47980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70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A2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 3 (учитывать в общем объеме)</w:t>
            </w:r>
          </w:p>
        </w:tc>
        <w:tc>
          <w:tcPr>
            <w:tcW w:w="1892" w:type="dxa"/>
          </w:tcPr>
          <w:p w:rsidR="00D47980" w:rsidRPr="0085298D" w:rsidRDefault="00D47980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0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A2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4</w:t>
            </w:r>
          </w:p>
        </w:tc>
        <w:tc>
          <w:tcPr>
            <w:tcW w:w="1892" w:type="dxa"/>
          </w:tcPr>
          <w:p w:rsidR="00D47980" w:rsidRPr="0085298D" w:rsidRDefault="00D47980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0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A2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5</w:t>
            </w:r>
          </w:p>
        </w:tc>
        <w:tc>
          <w:tcPr>
            <w:tcW w:w="1892" w:type="dxa"/>
          </w:tcPr>
          <w:p w:rsidR="00D47980" w:rsidRPr="0085298D" w:rsidRDefault="00D47980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0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A2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6</w:t>
            </w:r>
          </w:p>
        </w:tc>
        <w:tc>
          <w:tcPr>
            <w:tcW w:w="1892" w:type="dxa"/>
          </w:tcPr>
          <w:p w:rsidR="00D47980" w:rsidRPr="0085298D" w:rsidRDefault="00D47980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0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A2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7</w:t>
            </w:r>
          </w:p>
        </w:tc>
        <w:tc>
          <w:tcPr>
            <w:tcW w:w="1892" w:type="dxa"/>
          </w:tcPr>
          <w:p w:rsidR="00D47980" w:rsidRPr="0085298D" w:rsidRDefault="00D47980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0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A2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8</w:t>
            </w:r>
          </w:p>
        </w:tc>
        <w:tc>
          <w:tcPr>
            <w:tcW w:w="1892" w:type="dxa"/>
          </w:tcPr>
          <w:p w:rsidR="00D47980" w:rsidRPr="0085298D" w:rsidRDefault="00D47980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0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Изменился ли вес?</w:t>
            </w:r>
          </w:p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Пересмотреть питание</w:t>
            </w:r>
          </w:p>
        </w:tc>
        <w:tc>
          <w:tcPr>
            <w:tcW w:w="2080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A2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9</w:t>
            </w:r>
          </w:p>
        </w:tc>
        <w:tc>
          <w:tcPr>
            <w:tcW w:w="1892" w:type="dxa"/>
          </w:tcPr>
          <w:p w:rsidR="00D47980" w:rsidRPr="0085298D" w:rsidRDefault="00D47980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0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A2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10</w:t>
            </w:r>
          </w:p>
        </w:tc>
        <w:tc>
          <w:tcPr>
            <w:tcW w:w="1892" w:type="dxa"/>
          </w:tcPr>
          <w:p w:rsidR="00D47980" w:rsidRPr="0085298D" w:rsidRDefault="00D47980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0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A2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11</w:t>
            </w:r>
          </w:p>
        </w:tc>
        <w:tc>
          <w:tcPr>
            <w:tcW w:w="1892" w:type="dxa"/>
          </w:tcPr>
          <w:p w:rsidR="00D47980" w:rsidRPr="0085298D" w:rsidRDefault="00D47980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0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A2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12</w:t>
            </w:r>
          </w:p>
        </w:tc>
        <w:tc>
          <w:tcPr>
            <w:tcW w:w="1892" w:type="dxa"/>
          </w:tcPr>
          <w:p w:rsidR="00D47980" w:rsidRPr="0085298D" w:rsidRDefault="00D47980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0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A2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13</w:t>
            </w:r>
          </w:p>
        </w:tc>
        <w:tc>
          <w:tcPr>
            <w:tcW w:w="1892" w:type="dxa"/>
          </w:tcPr>
          <w:p w:rsidR="00D47980" w:rsidRPr="0085298D" w:rsidRDefault="00D47980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0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обавлении фортификатора</w:t>
            </w:r>
          </w:p>
        </w:tc>
        <w:tc>
          <w:tcPr>
            <w:tcW w:w="2080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A2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14</w:t>
            </w:r>
          </w:p>
        </w:tc>
        <w:tc>
          <w:tcPr>
            <w:tcW w:w="1892" w:type="dxa"/>
          </w:tcPr>
          <w:p w:rsidR="00D47980" w:rsidRPr="0085298D" w:rsidRDefault="00D47980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0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80" w:rsidRPr="0085298D" w:rsidTr="00752ADD">
        <w:tc>
          <w:tcPr>
            <w:tcW w:w="14560" w:type="dxa"/>
            <w:gridSpan w:val="7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Пожалуйста, не забывайте увеличивать количество кормлений каждые 12-24 часа, если это возможно</w:t>
            </w:r>
          </w:p>
        </w:tc>
      </w:tr>
      <w:tr w:rsidR="00D47980" w:rsidRPr="0085298D" w:rsidTr="00752ADD">
        <w:tc>
          <w:tcPr>
            <w:tcW w:w="14560" w:type="dxa"/>
            <w:gridSpan w:val="7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 xml:space="preserve">Если кормление непереносимо, подумайте о том, чтобы вернуться к предыдущему шагу или исключить/прекратить кормление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клинического </w:t>
            </w: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</w:p>
        </w:tc>
      </w:tr>
      <w:tr w:rsidR="00D47980" w:rsidRPr="0085298D" w:rsidTr="00752ADD">
        <w:tc>
          <w:tcPr>
            <w:tcW w:w="14560" w:type="dxa"/>
            <w:gridSpan w:val="7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Подачи не должны продвигаться более чем на 2 шага в течение 24 часов.</w:t>
            </w:r>
          </w:p>
        </w:tc>
      </w:tr>
      <w:tr w:rsidR="00D47980" w:rsidRPr="0085298D" w:rsidTr="00752ADD">
        <w:tc>
          <w:tcPr>
            <w:tcW w:w="14560" w:type="dxa"/>
            <w:gridSpan w:val="7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 xml:space="preserve">При переносимости кормления в дозе 165 мл/кг/день рассмотрите возможность </w:t>
            </w:r>
            <w:r w:rsidR="007D66A2">
              <w:rPr>
                <w:rFonts w:ascii="Times New Roman" w:hAnsi="Times New Roman" w:cs="Times New Roman"/>
                <w:sz w:val="24"/>
                <w:szCs w:val="24"/>
              </w:rPr>
              <w:t xml:space="preserve">2х часового </w:t>
            </w: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 xml:space="preserve">кормления </w:t>
            </w:r>
          </w:p>
        </w:tc>
      </w:tr>
    </w:tbl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7E6" w:rsidRDefault="005E77E6" w:rsidP="00B010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</w:rPr>
      </w:pPr>
    </w:p>
    <w:p w:rsidR="005E77E6" w:rsidRDefault="005E77E6" w:rsidP="00B010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</w:rPr>
      </w:pPr>
    </w:p>
    <w:p w:rsidR="005E77E6" w:rsidRDefault="005E77E6" w:rsidP="00B010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</w:rPr>
      </w:pPr>
    </w:p>
    <w:p w:rsidR="005E77E6" w:rsidRDefault="005E77E6" w:rsidP="00B010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</w:rPr>
      </w:pPr>
    </w:p>
    <w:p w:rsidR="00D47980" w:rsidRDefault="00D47980" w:rsidP="00B010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</w:rPr>
      </w:pPr>
      <w:r w:rsidRPr="00B01018">
        <w:rPr>
          <w:rFonts w:ascii="Times New Roman" w:hAnsi="Times New Roman" w:cs="Times New Roman"/>
          <w:b/>
          <w:bCs/>
          <w:sz w:val="28"/>
          <w:szCs w:val="24"/>
        </w:rPr>
        <w:t xml:space="preserve">Приложение </w:t>
      </w:r>
      <w:r w:rsidR="00B01018"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="00F76994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34892">
        <w:rPr>
          <w:rFonts w:ascii="Times New Roman" w:hAnsi="Times New Roman" w:cs="Times New Roman"/>
          <w:sz w:val="28"/>
          <w:szCs w:val="28"/>
        </w:rPr>
        <w:t>[7]</w:t>
      </w:r>
    </w:p>
    <w:p w:rsidR="00B01018" w:rsidRPr="00B01018" w:rsidRDefault="00B01018" w:rsidP="00B010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85"/>
        <w:gridCol w:w="1488"/>
        <w:gridCol w:w="1331"/>
        <w:gridCol w:w="1488"/>
        <w:gridCol w:w="1235"/>
        <w:gridCol w:w="1689"/>
        <w:gridCol w:w="1195"/>
      </w:tblGrid>
      <w:tr w:rsidR="00D47980" w:rsidRPr="0085298D" w:rsidTr="00752ADD">
        <w:tc>
          <w:tcPr>
            <w:tcW w:w="6232" w:type="dxa"/>
            <w:gridSpan w:val="3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«Продвижени</w:t>
            </w:r>
            <w:r w:rsidR="00D31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5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ЭП при высоком риске: Категория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5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для </w:t>
            </w:r>
            <w:r w:rsidRPr="0067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601 г-999 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7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&gt;1 кг с факторами риска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Вес при рождении (кг)</w:t>
            </w: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gridSpan w:val="2"/>
            <w:vMerge w:val="restart"/>
          </w:tcPr>
          <w:p w:rsidR="00D47980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Название клиники</w:t>
            </w:r>
          </w:p>
          <w:p w:rsidR="007D66A2" w:rsidRDefault="007D66A2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A2" w:rsidRPr="0085298D" w:rsidRDefault="007D66A2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ФИО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рожденного</w:t>
            </w:r>
          </w:p>
        </w:tc>
      </w:tr>
      <w:tr w:rsidR="006A7821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734" w:type="dxa"/>
            <w:gridSpan w:val="2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Вес текущий (кг)</w:t>
            </w: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gridSpan w:val="2"/>
            <w:vMerge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80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Шаги стартовой подачи молока</w:t>
            </w:r>
          </w:p>
        </w:tc>
        <w:tc>
          <w:tcPr>
            <w:tcW w:w="1892" w:type="dxa"/>
          </w:tcPr>
          <w:p w:rsidR="00D47980" w:rsidRPr="0085298D" w:rsidRDefault="00D47980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Фактический запуск и время</w:t>
            </w:r>
          </w:p>
        </w:tc>
        <w:tc>
          <w:tcPr>
            <w:tcW w:w="184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Количество всего молока мл/кг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о</w:t>
            </w: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бъем молока в мл</w:t>
            </w:r>
          </w:p>
        </w:tc>
        <w:tc>
          <w:tcPr>
            <w:tcW w:w="1456" w:type="dxa"/>
          </w:tcPr>
          <w:p w:rsidR="007D66A2" w:rsidRPr="007D66A2" w:rsidRDefault="007D66A2" w:rsidP="00752A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2">
              <w:rPr>
                <w:rFonts w:ascii="Times New Roman" w:hAnsi="Times New Roman" w:cs="Times New Roman"/>
                <w:sz w:val="24"/>
                <w:szCs w:val="24"/>
              </w:rPr>
              <w:t>Длитель</w:t>
            </w:r>
          </w:p>
          <w:p w:rsidR="00D47980" w:rsidRPr="0085298D" w:rsidRDefault="007D66A2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A2">
              <w:rPr>
                <w:rFonts w:ascii="Times New Roman" w:hAnsi="Times New Roman" w:cs="Times New Roman"/>
                <w:sz w:val="24"/>
                <w:szCs w:val="24"/>
              </w:rPr>
              <w:t>ность кормления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70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Причина прекращения кормления</w:t>
            </w:r>
          </w:p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подписать начало шага ЭП</w:t>
            </w:r>
          </w:p>
        </w:tc>
      </w:tr>
      <w:tr w:rsidR="00D47980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2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Согласованный объем ЭП 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80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1  (на 24 часа)</w:t>
            </w:r>
          </w:p>
        </w:tc>
        <w:tc>
          <w:tcPr>
            <w:tcW w:w="1892" w:type="dxa"/>
          </w:tcPr>
          <w:p w:rsidR="00D47980" w:rsidRPr="0085298D" w:rsidRDefault="00D47980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70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80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2 (на 24 часа)</w:t>
            </w:r>
          </w:p>
        </w:tc>
        <w:tc>
          <w:tcPr>
            <w:tcW w:w="1892" w:type="dxa"/>
          </w:tcPr>
          <w:p w:rsidR="00D47980" w:rsidRPr="0085298D" w:rsidRDefault="00D47980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70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80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 3 (учитывать в общем объеме)</w:t>
            </w:r>
          </w:p>
        </w:tc>
        <w:tc>
          <w:tcPr>
            <w:tcW w:w="1892" w:type="dxa"/>
          </w:tcPr>
          <w:p w:rsidR="00D47980" w:rsidRPr="0085298D" w:rsidRDefault="00D47980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0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80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4</w:t>
            </w:r>
          </w:p>
        </w:tc>
        <w:tc>
          <w:tcPr>
            <w:tcW w:w="1892" w:type="dxa"/>
          </w:tcPr>
          <w:p w:rsidR="00D47980" w:rsidRPr="0085298D" w:rsidRDefault="00D47980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0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80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5</w:t>
            </w:r>
          </w:p>
        </w:tc>
        <w:tc>
          <w:tcPr>
            <w:tcW w:w="1892" w:type="dxa"/>
          </w:tcPr>
          <w:p w:rsidR="00D47980" w:rsidRPr="0085298D" w:rsidRDefault="00D47980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0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80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6</w:t>
            </w:r>
          </w:p>
        </w:tc>
        <w:tc>
          <w:tcPr>
            <w:tcW w:w="1892" w:type="dxa"/>
          </w:tcPr>
          <w:p w:rsidR="00D47980" w:rsidRPr="0085298D" w:rsidRDefault="00D47980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0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80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7</w:t>
            </w:r>
          </w:p>
        </w:tc>
        <w:tc>
          <w:tcPr>
            <w:tcW w:w="1892" w:type="dxa"/>
          </w:tcPr>
          <w:p w:rsidR="00D47980" w:rsidRPr="0085298D" w:rsidRDefault="00D47980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0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80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8</w:t>
            </w:r>
          </w:p>
        </w:tc>
        <w:tc>
          <w:tcPr>
            <w:tcW w:w="1892" w:type="dxa"/>
          </w:tcPr>
          <w:p w:rsidR="00D47980" w:rsidRPr="0085298D" w:rsidRDefault="00D47980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0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Изменился ли вес?</w:t>
            </w:r>
          </w:p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Пересмотреть питание</w:t>
            </w:r>
          </w:p>
        </w:tc>
        <w:tc>
          <w:tcPr>
            <w:tcW w:w="2080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80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9</w:t>
            </w:r>
          </w:p>
        </w:tc>
        <w:tc>
          <w:tcPr>
            <w:tcW w:w="1892" w:type="dxa"/>
          </w:tcPr>
          <w:p w:rsidR="00D47980" w:rsidRPr="0085298D" w:rsidRDefault="00D47980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0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80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10</w:t>
            </w:r>
          </w:p>
        </w:tc>
        <w:tc>
          <w:tcPr>
            <w:tcW w:w="1892" w:type="dxa"/>
          </w:tcPr>
          <w:p w:rsidR="00D47980" w:rsidRPr="0085298D" w:rsidRDefault="00D47980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0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80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11</w:t>
            </w:r>
          </w:p>
        </w:tc>
        <w:tc>
          <w:tcPr>
            <w:tcW w:w="1892" w:type="dxa"/>
          </w:tcPr>
          <w:p w:rsidR="00D47980" w:rsidRPr="0085298D" w:rsidRDefault="00D47980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0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80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12</w:t>
            </w:r>
          </w:p>
        </w:tc>
        <w:tc>
          <w:tcPr>
            <w:tcW w:w="1892" w:type="dxa"/>
          </w:tcPr>
          <w:p w:rsidR="00D47980" w:rsidRPr="0085298D" w:rsidRDefault="00D47980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0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80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13</w:t>
            </w:r>
          </w:p>
        </w:tc>
        <w:tc>
          <w:tcPr>
            <w:tcW w:w="1892" w:type="dxa"/>
          </w:tcPr>
          <w:p w:rsidR="00D47980" w:rsidRPr="0085298D" w:rsidRDefault="00D47980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0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обавлении фортификатора</w:t>
            </w:r>
          </w:p>
        </w:tc>
        <w:tc>
          <w:tcPr>
            <w:tcW w:w="2080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80" w:rsidRPr="0085298D" w:rsidTr="00752ADD">
        <w:tc>
          <w:tcPr>
            <w:tcW w:w="249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14</w:t>
            </w:r>
          </w:p>
        </w:tc>
        <w:tc>
          <w:tcPr>
            <w:tcW w:w="1892" w:type="dxa"/>
          </w:tcPr>
          <w:p w:rsidR="00D47980" w:rsidRPr="0085298D" w:rsidRDefault="00D47980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088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0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80" w:rsidRPr="0085298D" w:rsidTr="00752ADD">
        <w:tc>
          <w:tcPr>
            <w:tcW w:w="14560" w:type="dxa"/>
            <w:gridSpan w:val="7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Пожалуйста, не забывайте увеличивать количество кормлений каждые 12-24 часа, если это возможно</w:t>
            </w:r>
          </w:p>
        </w:tc>
      </w:tr>
      <w:tr w:rsidR="00D47980" w:rsidRPr="0085298D" w:rsidTr="00752ADD">
        <w:tc>
          <w:tcPr>
            <w:tcW w:w="14560" w:type="dxa"/>
            <w:gridSpan w:val="7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Если кормление непереносимо, подумайте о том, чтобы вернуться к предыдущему шагу или исключить/прекратить кормление после медицинского осмотра</w:t>
            </w:r>
          </w:p>
        </w:tc>
      </w:tr>
      <w:tr w:rsidR="00D47980" w:rsidRPr="0085298D" w:rsidTr="00752ADD">
        <w:tc>
          <w:tcPr>
            <w:tcW w:w="14560" w:type="dxa"/>
            <w:gridSpan w:val="7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Подачи не должны продвигаться более чем на 2 шага в течение 24 часов.</w:t>
            </w:r>
          </w:p>
        </w:tc>
      </w:tr>
      <w:tr w:rsidR="00D47980" w:rsidRPr="0085298D" w:rsidTr="00752ADD">
        <w:tc>
          <w:tcPr>
            <w:tcW w:w="14560" w:type="dxa"/>
            <w:gridSpan w:val="7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При переносимости кормления в дозе 165 мл/кг/день рассмотрите возможность</w:t>
            </w:r>
            <w:r w:rsidR="00DB2374">
              <w:rPr>
                <w:rFonts w:ascii="Times New Roman" w:hAnsi="Times New Roman" w:cs="Times New Roman"/>
                <w:sz w:val="24"/>
                <w:szCs w:val="24"/>
              </w:rPr>
              <w:t xml:space="preserve"> 2х часового</w:t>
            </w: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 xml:space="preserve"> (д/нед с медицинской бригадой на утреннем обходе в палате)</w:t>
            </w:r>
          </w:p>
        </w:tc>
      </w:tr>
    </w:tbl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994" w:rsidRDefault="00F76994" w:rsidP="00B010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</w:rPr>
      </w:pPr>
    </w:p>
    <w:p w:rsidR="00F76994" w:rsidRDefault="00F76994" w:rsidP="00B010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</w:rPr>
      </w:pPr>
    </w:p>
    <w:p w:rsidR="00F76994" w:rsidRDefault="00F76994" w:rsidP="00B010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</w:rPr>
      </w:pPr>
    </w:p>
    <w:p w:rsidR="00F76994" w:rsidRDefault="00F76994" w:rsidP="00B010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</w:rPr>
      </w:pPr>
    </w:p>
    <w:p w:rsidR="00F76994" w:rsidRDefault="00F76994" w:rsidP="00B010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</w:rPr>
      </w:pPr>
    </w:p>
    <w:p w:rsidR="00F76994" w:rsidRDefault="00F76994" w:rsidP="00B010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</w:rPr>
      </w:pPr>
    </w:p>
    <w:p w:rsidR="00F76994" w:rsidRDefault="00F76994" w:rsidP="00B010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</w:rPr>
      </w:pPr>
    </w:p>
    <w:p w:rsidR="00D47980" w:rsidRPr="00B01018" w:rsidRDefault="00D47980" w:rsidP="00B010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</w:rPr>
      </w:pPr>
      <w:r w:rsidRPr="00B01018">
        <w:rPr>
          <w:rFonts w:ascii="Times New Roman" w:hAnsi="Times New Roman" w:cs="Times New Roman"/>
          <w:b/>
          <w:bCs/>
          <w:sz w:val="28"/>
          <w:szCs w:val="24"/>
        </w:rPr>
        <w:t xml:space="preserve">Приложение </w:t>
      </w:r>
      <w:r w:rsidR="00B01018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="00F76994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34892">
        <w:rPr>
          <w:rFonts w:ascii="Times New Roman" w:hAnsi="Times New Roman" w:cs="Times New Roman"/>
          <w:sz w:val="28"/>
          <w:szCs w:val="28"/>
        </w:rPr>
        <w:t>[7]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2"/>
        <w:gridCol w:w="1520"/>
        <w:gridCol w:w="1359"/>
        <w:gridCol w:w="1520"/>
        <w:gridCol w:w="1260"/>
        <w:gridCol w:w="1520"/>
        <w:gridCol w:w="1220"/>
      </w:tblGrid>
      <w:tr w:rsidR="00D47980" w:rsidRPr="0085298D" w:rsidTr="00DB2374">
        <w:tc>
          <w:tcPr>
            <w:tcW w:w="4032" w:type="dxa"/>
            <w:gridSpan w:val="3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«Продвижени</w:t>
            </w:r>
            <w:r w:rsidR="00F76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5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ЭП при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Среднем риске</w:t>
            </w:r>
          </w:p>
        </w:tc>
        <w:tc>
          <w:tcPr>
            <w:tcW w:w="146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Вес при рождении (кг)</w:t>
            </w:r>
          </w:p>
        </w:tc>
        <w:tc>
          <w:tcPr>
            <w:tcW w:w="121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vMerge w:val="restart"/>
          </w:tcPr>
          <w:p w:rsidR="00D47980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Название клиники</w:t>
            </w:r>
          </w:p>
          <w:p w:rsidR="00DB2374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ФИО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рожденного</w:t>
            </w:r>
          </w:p>
        </w:tc>
      </w:tr>
      <w:tr w:rsidR="00DB2374" w:rsidRPr="0085298D" w:rsidTr="00DB2374">
        <w:tc>
          <w:tcPr>
            <w:tcW w:w="126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770" w:type="dxa"/>
            <w:gridSpan w:val="2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Вес текущий (кг)</w:t>
            </w:r>
          </w:p>
        </w:tc>
        <w:tc>
          <w:tcPr>
            <w:tcW w:w="1214" w:type="dxa"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vMerge/>
          </w:tcPr>
          <w:p w:rsidR="00D47980" w:rsidRPr="0085298D" w:rsidRDefault="00D47980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74" w:rsidRPr="0085298D" w:rsidTr="00DB2374">
        <w:tc>
          <w:tcPr>
            <w:tcW w:w="1262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Шаги стартовой подачи молока</w:t>
            </w:r>
          </w:p>
        </w:tc>
        <w:tc>
          <w:tcPr>
            <w:tcW w:w="1462" w:type="dxa"/>
          </w:tcPr>
          <w:p w:rsidR="00DB2374" w:rsidRPr="0085298D" w:rsidRDefault="00DB2374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Фактический запуск и время</w:t>
            </w:r>
          </w:p>
        </w:tc>
        <w:tc>
          <w:tcPr>
            <w:tcW w:w="1308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всего молока мл/кг </w:t>
            </w:r>
          </w:p>
        </w:tc>
        <w:tc>
          <w:tcPr>
            <w:tcW w:w="1462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о</w:t>
            </w: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бъем молока в мл</w:t>
            </w:r>
          </w:p>
        </w:tc>
        <w:tc>
          <w:tcPr>
            <w:tcW w:w="1214" w:type="dxa"/>
          </w:tcPr>
          <w:p w:rsidR="00DB2374" w:rsidRPr="007D66A2" w:rsidRDefault="00DB2374" w:rsidP="00752A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2">
              <w:rPr>
                <w:rFonts w:ascii="Times New Roman" w:hAnsi="Times New Roman" w:cs="Times New Roman"/>
                <w:sz w:val="24"/>
                <w:szCs w:val="24"/>
              </w:rPr>
              <w:t>Длитель</w:t>
            </w:r>
          </w:p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A2">
              <w:rPr>
                <w:rFonts w:ascii="Times New Roman" w:hAnsi="Times New Roman" w:cs="Times New Roman"/>
                <w:sz w:val="24"/>
                <w:szCs w:val="24"/>
              </w:rPr>
              <w:t>ность кормления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62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Причина прекращения кормления</w:t>
            </w:r>
          </w:p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подписать начало шага ЭП</w:t>
            </w:r>
          </w:p>
        </w:tc>
      </w:tr>
      <w:tr w:rsidR="00DB2374" w:rsidRPr="0085298D" w:rsidTr="00DB2374">
        <w:tc>
          <w:tcPr>
            <w:tcW w:w="1262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Согласованный объем ЭП </w:t>
            </w:r>
          </w:p>
        </w:tc>
        <w:tc>
          <w:tcPr>
            <w:tcW w:w="1462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74" w:rsidRPr="0085298D" w:rsidTr="00DB2374">
        <w:tc>
          <w:tcPr>
            <w:tcW w:w="1262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1  (на 24 часа)</w:t>
            </w:r>
          </w:p>
        </w:tc>
        <w:tc>
          <w:tcPr>
            <w:tcW w:w="1462" w:type="dxa"/>
          </w:tcPr>
          <w:p w:rsidR="00DB2374" w:rsidRPr="0085298D" w:rsidRDefault="00DB2374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2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462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74" w:rsidRPr="0085298D" w:rsidTr="00DB2374">
        <w:tc>
          <w:tcPr>
            <w:tcW w:w="1262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2 (на 24 часа)</w:t>
            </w:r>
          </w:p>
        </w:tc>
        <w:tc>
          <w:tcPr>
            <w:tcW w:w="1462" w:type="dxa"/>
          </w:tcPr>
          <w:p w:rsidR="00DB2374" w:rsidRPr="0085298D" w:rsidRDefault="00DB2374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2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62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74" w:rsidRPr="0085298D" w:rsidTr="00DB2374">
        <w:tc>
          <w:tcPr>
            <w:tcW w:w="1262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 3 (учитывать в общем объеме)</w:t>
            </w:r>
          </w:p>
        </w:tc>
        <w:tc>
          <w:tcPr>
            <w:tcW w:w="1462" w:type="dxa"/>
          </w:tcPr>
          <w:p w:rsidR="00DB2374" w:rsidRPr="0085298D" w:rsidRDefault="00DB2374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2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B2374" w:rsidRDefault="00DB2374" w:rsidP="00752ADD">
            <w:r w:rsidRPr="0054131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62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74" w:rsidRPr="0085298D" w:rsidTr="00DB2374">
        <w:tc>
          <w:tcPr>
            <w:tcW w:w="1262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4</w:t>
            </w:r>
          </w:p>
        </w:tc>
        <w:tc>
          <w:tcPr>
            <w:tcW w:w="1462" w:type="dxa"/>
          </w:tcPr>
          <w:p w:rsidR="00DB2374" w:rsidRPr="0085298D" w:rsidRDefault="00DB2374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2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B2374" w:rsidRDefault="00DB2374" w:rsidP="00752ADD">
            <w:r w:rsidRPr="0054131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62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74" w:rsidRPr="0085298D" w:rsidTr="00DB2374">
        <w:tc>
          <w:tcPr>
            <w:tcW w:w="1262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5</w:t>
            </w:r>
          </w:p>
        </w:tc>
        <w:tc>
          <w:tcPr>
            <w:tcW w:w="1462" w:type="dxa"/>
          </w:tcPr>
          <w:p w:rsidR="00DB2374" w:rsidRPr="0085298D" w:rsidRDefault="00DB2374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2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B2374" w:rsidRDefault="00DB2374" w:rsidP="00752ADD">
            <w:r w:rsidRPr="0054131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62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74" w:rsidRPr="0085298D" w:rsidTr="00DB2374">
        <w:tc>
          <w:tcPr>
            <w:tcW w:w="1262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6</w:t>
            </w:r>
          </w:p>
        </w:tc>
        <w:tc>
          <w:tcPr>
            <w:tcW w:w="1462" w:type="dxa"/>
          </w:tcPr>
          <w:p w:rsidR="00DB2374" w:rsidRPr="0085298D" w:rsidRDefault="00DB2374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62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B2374" w:rsidRDefault="00DB2374" w:rsidP="00752ADD">
            <w:r w:rsidRPr="0054131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62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74" w:rsidRPr="0085298D" w:rsidTr="00DB2374">
        <w:tc>
          <w:tcPr>
            <w:tcW w:w="1262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7</w:t>
            </w:r>
          </w:p>
        </w:tc>
        <w:tc>
          <w:tcPr>
            <w:tcW w:w="1462" w:type="dxa"/>
          </w:tcPr>
          <w:p w:rsidR="00DB2374" w:rsidRPr="0085298D" w:rsidRDefault="00DB2374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62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B2374" w:rsidRDefault="00DB2374" w:rsidP="00752ADD">
            <w:r w:rsidRPr="0054131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62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74" w:rsidRPr="0085298D" w:rsidTr="00DB2374">
        <w:tc>
          <w:tcPr>
            <w:tcW w:w="1262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Шаг 8</w:t>
            </w:r>
          </w:p>
        </w:tc>
        <w:tc>
          <w:tcPr>
            <w:tcW w:w="1462" w:type="dxa"/>
          </w:tcPr>
          <w:p w:rsidR="00DB2374" w:rsidRPr="0085298D" w:rsidRDefault="00DB2374" w:rsidP="0075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62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B2374" w:rsidRDefault="00DB2374" w:rsidP="00752ADD">
            <w:r w:rsidRPr="0054131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62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74" w:rsidRPr="0085298D" w:rsidTr="00DB2374">
        <w:tc>
          <w:tcPr>
            <w:tcW w:w="9345" w:type="dxa"/>
            <w:gridSpan w:val="7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Пожалуйста, не забывайте увеличивать количество кормлений каждые 12-24 часа, если это возможно</w:t>
            </w:r>
          </w:p>
        </w:tc>
      </w:tr>
      <w:tr w:rsidR="00DB2374" w:rsidRPr="0085298D" w:rsidTr="00DB2374">
        <w:tc>
          <w:tcPr>
            <w:tcW w:w="9345" w:type="dxa"/>
            <w:gridSpan w:val="7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Если кормление непереносимо, подумайте о том, чтобы вернуться к предыдущему шагу или исключить/прекратить кормление после медицинского осмотра</w:t>
            </w:r>
          </w:p>
        </w:tc>
      </w:tr>
      <w:tr w:rsidR="00DB2374" w:rsidRPr="0085298D" w:rsidTr="00DB2374">
        <w:tc>
          <w:tcPr>
            <w:tcW w:w="9345" w:type="dxa"/>
            <w:gridSpan w:val="7"/>
          </w:tcPr>
          <w:p w:rsidR="00DB2374" w:rsidRPr="0085298D" w:rsidRDefault="00DB2374" w:rsidP="0075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8D">
              <w:rPr>
                <w:rFonts w:ascii="Times New Roman" w:hAnsi="Times New Roman" w:cs="Times New Roman"/>
                <w:sz w:val="24"/>
                <w:szCs w:val="24"/>
              </w:rPr>
              <w:t>Подачи не должны продвигаться более чем на 2 шага в течение 24 часов.</w:t>
            </w:r>
          </w:p>
        </w:tc>
      </w:tr>
    </w:tbl>
    <w:p w:rsidR="00D47980" w:rsidRPr="0085298D" w:rsidRDefault="00D47980" w:rsidP="00752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497" w:rsidRPr="00D47980" w:rsidRDefault="00925497" w:rsidP="00752ADD">
      <w:pPr>
        <w:spacing w:after="0" w:line="240" w:lineRule="auto"/>
        <w:rPr>
          <w:color w:val="212121"/>
          <w:sz w:val="28"/>
          <w:szCs w:val="28"/>
          <w:shd w:val="clear" w:color="auto" w:fill="FFFFFF"/>
        </w:rPr>
      </w:pPr>
    </w:p>
    <w:p w:rsidR="00D47980" w:rsidRDefault="00D47980" w:rsidP="00752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087B" w:rsidRPr="00B01018" w:rsidRDefault="0068087B" w:rsidP="00B010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</w:pPr>
      <w:r w:rsidRPr="00B01018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Приложение </w:t>
      </w:r>
      <w:r w:rsidR="00B01018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5</w:t>
      </w:r>
    </w:p>
    <w:p w:rsidR="0068087B" w:rsidRPr="0068087B" w:rsidRDefault="0068087B" w:rsidP="00752A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808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68087B" w:rsidRPr="001568C6" w:rsidRDefault="0068087B" w:rsidP="00752A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568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Алгоритм на</w:t>
      </w:r>
      <w:r w:rsidRPr="009E38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чал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а</w:t>
      </w:r>
      <w:r w:rsidRPr="009E38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и продвижени</w:t>
      </w:r>
      <w:r w:rsidRPr="001568C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я</w:t>
      </w:r>
      <w:r w:rsidRPr="009E38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энтерального питания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у новорожденных со стандартным риском </w:t>
      </w:r>
      <w:r w:rsidR="00A34892">
        <w:rPr>
          <w:rFonts w:ascii="Times New Roman" w:hAnsi="Times New Roman" w:cs="Times New Roman"/>
          <w:sz w:val="28"/>
          <w:szCs w:val="28"/>
        </w:rPr>
        <w:t>[</w:t>
      </w:r>
      <w:r w:rsidR="004E1D38">
        <w:rPr>
          <w:rFonts w:ascii="Times New Roman" w:hAnsi="Times New Roman" w:cs="Times New Roman"/>
          <w:sz w:val="28"/>
          <w:szCs w:val="28"/>
        </w:rPr>
        <w:t>10</w:t>
      </w:r>
      <w:r w:rsidR="00A34892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Style w:val="a5"/>
        <w:tblW w:w="9603" w:type="dxa"/>
        <w:tblInd w:w="108" w:type="dxa"/>
        <w:tblLook w:val="04A0" w:firstRow="1" w:lastRow="0" w:firstColumn="1" w:lastColumn="0" w:noHBand="0" w:noVBand="1"/>
      </w:tblPr>
      <w:tblGrid>
        <w:gridCol w:w="1957"/>
        <w:gridCol w:w="603"/>
        <w:gridCol w:w="603"/>
        <w:gridCol w:w="603"/>
        <w:gridCol w:w="602"/>
        <w:gridCol w:w="602"/>
        <w:gridCol w:w="602"/>
        <w:gridCol w:w="602"/>
        <w:gridCol w:w="1143"/>
        <w:gridCol w:w="1143"/>
        <w:gridCol w:w="1143"/>
      </w:tblGrid>
      <w:tr w:rsidR="0068087B" w:rsidTr="00B01018">
        <w:tc>
          <w:tcPr>
            <w:tcW w:w="1875" w:type="dxa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hd w:val="clear" w:color="auto" w:fill="FFFFFF"/>
              </w:rPr>
            </w:pPr>
            <w:r w:rsidRPr="006D250B">
              <w:rPr>
                <w:color w:val="212121"/>
                <w:shd w:val="clear" w:color="auto" w:fill="FFFFFF"/>
              </w:rPr>
              <w:t xml:space="preserve">Шаг 1 </w:t>
            </w:r>
          </w:p>
        </w:tc>
        <w:tc>
          <w:tcPr>
            <w:tcW w:w="7728" w:type="dxa"/>
            <w:gridSpan w:val="10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hd w:val="clear" w:color="auto" w:fill="FFFFFF"/>
              </w:rPr>
            </w:pPr>
            <w:r w:rsidRPr="006D250B">
              <w:rPr>
                <w:color w:val="212121"/>
                <w:shd w:val="clear" w:color="auto" w:fill="FFFFFF"/>
              </w:rPr>
              <w:t>Начните кормить молоком по 60 мл/кг/день, при необходимости добавляя жидкости внутривенно. Режим кормлен</w:t>
            </w:r>
            <w:r>
              <w:rPr>
                <w:color w:val="212121"/>
                <w:shd w:val="clear" w:color="auto" w:fill="FFFFFF"/>
              </w:rPr>
              <w:t>и</w:t>
            </w:r>
            <w:r w:rsidRPr="006D250B">
              <w:rPr>
                <w:color w:val="212121"/>
                <w:shd w:val="clear" w:color="auto" w:fill="FFFFFF"/>
              </w:rPr>
              <w:t>е</w:t>
            </w:r>
            <w:r>
              <w:rPr>
                <w:color w:val="212121"/>
                <w:shd w:val="clear" w:color="auto" w:fill="FFFFFF"/>
              </w:rPr>
              <w:t xml:space="preserve"> </w:t>
            </w:r>
            <w:r w:rsidRPr="006D250B">
              <w:rPr>
                <w:color w:val="212121"/>
                <w:shd w:val="clear" w:color="auto" w:fill="FFFFFF"/>
              </w:rPr>
              <w:t>2х или 3х часовое</w:t>
            </w:r>
          </w:p>
        </w:tc>
      </w:tr>
      <w:tr w:rsidR="0068087B" w:rsidTr="00B01018">
        <w:tc>
          <w:tcPr>
            <w:tcW w:w="1875" w:type="dxa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hd w:val="clear" w:color="auto" w:fill="FFFFFF"/>
              </w:rPr>
            </w:pPr>
            <w:r w:rsidRPr="006D250B">
              <w:rPr>
                <w:color w:val="212121"/>
                <w:shd w:val="clear" w:color="auto" w:fill="FFFFFF"/>
              </w:rPr>
              <w:t xml:space="preserve">Шаг 2 </w:t>
            </w:r>
          </w:p>
        </w:tc>
        <w:tc>
          <w:tcPr>
            <w:tcW w:w="7728" w:type="dxa"/>
            <w:gridSpan w:val="10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hd w:val="clear" w:color="auto" w:fill="FFFFFF"/>
              </w:rPr>
            </w:pPr>
            <w:r w:rsidRPr="006D250B">
              <w:rPr>
                <w:color w:val="212121"/>
                <w:shd w:val="clear" w:color="auto" w:fill="FFFFFF"/>
              </w:rPr>
              <w:t xml:space="preserve">Увеличьте количество </w:t>
            </w:r>
            <w:r>
              <w:rPr>
                <w:color w:val="212121"/>
                <w:shd w:val="clear" w:color="auto" w:fill="FFFFFF"/>
              </w:rPr>
              <w:t>молока</w:t>
            </w:r>
            <w:r w:rsidRPr="006D250B">
              <w:rPr>
                <w:color w:val="212121"/>
                <w:shd w:val="clear" w:color="auto" w:fill="FFFFFF"/>
              </w:rPr>
              <w:t xml:space="preserve"> на 15 мл/кг/день в зависимости от переносимости до 150 мл/кг/день или 180 мл/кг/день, если раньше времени и считается необходимым.</w:t>
            </w:r>
          </w:p>
        </w:tc>
      </w:tr>
      <w:tr w:rsidR="0068087B" w:rsidTr="00B01018">
        <w:tc>
          <w:tcPr>
            <w:tcW w:w="1875" w:type="dxa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hd w:val="clear" w:color="auto" w:fill="FFFFFF"/>
              </w:rPr>
            </w:pPr>
          </w:p>
        </w:tc>
        <w:tc>
          <w:tcPr>
            <w:tcW w:w="609" w:type="dxa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212121"/>
                <w:sz w:val="20"/>
                <w:szCs w:val="20"/>
                <w:shd w:val="clear" w:color="auto" w:fill="FFFFFF"/>
              </w:rPr>
            </w:pPr>
            <w:r w:rsidRPr="006D250B">
              <w:rPr>
                <w:b/>
                <w:bCs/>
                <w:color w:val="212121"/>
                <w:sz w:val="20"/>
                <w:szCs w:val="20"/>
                <w:shd w:val="clear" w:color="auto" w:fill="FFFFFF"/>
              </w:rPr>
              <w:t>0 день</w:t>
            </w:r>
          </w:p>
        </w:tc>
        <w:tc>
          <w:tcPr>
            <w:tcW w:w="608" w:type="dxa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212121"/>
                <w:sz w:val="20"/>
                <w:szCs w:val="20"/>
                <w:shd w:val="clear" w:color="auto" w:fill="FFFFFF"/>
              </w:rPr>
            </w:pPr>
            <w:r w:rsidRPr="006D250B">
              <w:rPr>
                <w:b/>
                <w:bCs/>
                <w:color w:val="212121"/>
                <w:sz w:val="20"/>
                <w:szCs w:val="20"/>
                <w:shd w:val="clear" w:color="auto" w:fill="FFFFFF"/>
              </w:rPr>
              <w:t>1 день</w:t>
            </w:r>
          </w:p>
        </w:tc>
        <w:tc>
          <w:tcPr>
            <w:tcW w:w="608" w:type="dxa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212121"/>
                <w:sz w:val="20"/>
                <w:szCs w:val="20"/>
                <w:shd w:val="clear" w:color="auto" w:fill="FFFFFF"/>
              </w:rPr>
            </w:pPr>
            <w:r w:rsidRPr="006D250B">
              <w:rPr>
                <w:b/>
                <w:bCs/>
                <w:color w:val="212121"/>
                <w:sz w:val="20"/>
                <w:szCs w:val="20"/>
                <w:shd w:val="clear" w:color="auto" w:fill="FFFFFF"/>
              </w:rPr>
              <w:t>2 день</w:t>
            </w:r>
          </w:p>
        </w:tc>
        <w:tc>
          <w:tcPr>
            <w:tcW w:w="608" w:type="dxa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212121"/>
                <w:sz w:val="20"/>
                <w:szCs w:val="20"/>
                <w:shd w:val="clear" w:color="auto" w:fill="FFFFFF"/>
              </w:rPr>
            </w:pPr>
            <w:r w:rsidRPr="006D250B">
              <w:rPr>
                <w:b/>
                <w:bCs/>
                <w:color w:val="212121"/>
                <w:sz w:val="20"/>
                <w:szCs w:val="20"/>
                <w:shd w:val="clear" w:color="auto" w:fill="FFFFFF"/>
              </w:rPr>
              <w:t>3 день</w:t>
            </w:r>
          </w:p>
        </w:tc>
        <w:tc>
          <w:tcPr>
            <w:tcW w:w="608" w:type="dxa"/>
          </w:tcPr>
          <w:p w:rsidR="0068087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212121"/>
                <w:sz w:val="20"/>
                <w:szCs w:val="20"/>
                <w:shd w:val="clear" w:color="auto" w:fill="FFFFFF"/>
              </w:rPr>
            </w:pPr>
            <w:r w:rsidRPr="006D250B">
              <w:rPr>
                <w:b/>
                <w:bCs/>
                <w:color w:val="212121"/>
                <w:sz w:val="20"/>
                <w:szCs w:val="20"/>
                <w:shd w:val="clear" w:color="auto" w:fill="FFFFFF"/>
              </w:rPr>
              <w:t xml:space="preserve">4 </w:t>
            </w:r>
          </w:p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212121"/>
                <w:sz w:val="20"/>
                <w:szCs w:val="20"/>
                <w:shd w:val="clear" w:color="auto" w:fill="FFFFFF"/>
              </w:rPr>
            </w:pPr>
            <w:r w:rsidRPr="006D250B">
              <w:rPr>
                <w:b/>
                <w:bCs/>
                <w:color w:val="212121"/>
                <w:sz w:val="20"/>
                <w:szCs w:val="20"/>
                <w:shd w:val="clear" w:color="auto" w:fill="FFFFFF"/>
              </w:rPr>
              <w:t>день</w:t>
            </w:r>
          </w:p>
        </w:tc>
        <w:tc>
          <w:tcPr>
            <w:tcW w:w="608" w:type="dxa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212121"/>
                <w:sz w:val="20"/>
                <w:szCs w:val="20"/>
                <w:shd w:val="clear" w:color="auto" w:fill="FFFFFF"/>
              </w:rPr>
            </w:pPr>
            <w:r w:rsidRPr="006D250B">
              <w:rPr>
                <w:b/>
                <w:bCs/>
                <w:color w:val="212121"/>
                <w:sz w:val="20"/>
                <w:szCs w:val="20"/>
                <w:shd w:val="clear" w:color="auto" w:fill="FFFFFF"/>
              </w:rPr>
              <w:t>5 день</w:t>
            </w:r>
          </w:p>
        </w:tc>
        <w:tc>
          <w:tcPr>
            <w:tcW w:w="608" w:type="dxa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212121"/>
                <w:sz w:val="20"/>
                <w:szCs w:val="20"/>
                <w:shd w:val="clear" w:color="auto" w:fill="FFFFFF"/>
              </w:rPr>
            </w:pPr>
            <w:r w:rsidRPr="006D250B">
              <w:rPr>
                <w:b/>
                <w:bCs/>
                <w:color w:val="212121"/>
                <w:sz w:val="20"/>
                <w:szCs w:val="20"/>
                <w:shd w:val="clear" w:color="auto" w:fill="FFFFFF"/>
              </w:rPr>
              <w:t>6 день</w:t>
            </w:r>
          </w:p>
        </w:tc>
        <w:tc>
          <w:tcPr>
            <w:tcW w:w="1157" w:type="dxa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212121"/>
                <w:sz w:val="20"/>
                <w:szCs w:val="20"/>
                <w:shd w:val="clear" w:color="auto" w:fill="FFFFFF"/>
              </w:rPr>
            </w:pPr>
            <w:r w:rsidRPr="006D250B">
              <w:rPr>
                <w:b/>
                <w:bCs/>
                <w:color w:val="212121"/>
                <w:sz w:val="20"/>
                <w:szCs w:val="20"/>
                <w:shd w:val="clear" w:color="auto" w:fill="FFFFFF"/>
              </w:rPr>
              <w:t>7 день</w:t>
            </w:r>
          </w:p>
        </w:tc>
        <w:tc>
          <w:tcPr>
            <w:tcW w:w="1157" w:type="dxa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212121"/>
                <w:sz w:val="20"/>
                <w:szCs w:val="20"/>
                <w:shd w:val="clear" w:color="auto" w:fill="FFFFFF"/>
              </w:rPr>
            </w:pPr>
            <w:r w:rsidRPr="006D250B">
              <w:rPr>
                <w:b/>
                <w:bCs/>
                <w:color w:val="212121"/>
                <w:sz w:val="20"/>
                <w:szCs w:val="20"/>
                <w:shd w:val="clear" w:color="auto" w:fill="FFFFFF"/>
              </w:rPr>
              <w:t>8 день</w:t>
            </w:r>
          </w:p>
        </w:tc>
        <w:tc>
          <w:tcPr>
            <w:tcW w:w="1157" w:type="dxa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212121"/>
                <w:sz w:val="20"/>
                <w:szCs w:val="20"/>
                <w:shd w:val="clear" w:color="auto" w:fill="FFFFFF"/>
              </w:rPr>
            </w:pPr>
            <w:r w:rsidRPr="006D250B">
              <w:rPr>
                <w:b/>
                <w:bCs/>
                <w:color w:val="212121"/>
                <w:sz w:val="20"/>
                <w:szCs w:val="20"/>
                <w:shd w:val="clear" w:color="auto" w:fill="FFFFFF"/>
              </w:rPr>
              <w:t>9 день</w:t>
            </w:r>
          </w:p>
        </w:tc>
      </w:tr>
      <w:tr w:rsidR="0068087B" w:rsidTr="00B01018">
        <w:tc>
          <w:tcPr>
            <w:tcW w:w="1875" w:type="dxa"/>
          </w:tcPr>
          <w:p w:rsidR="0068087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color w:val="212121"/>
                <w:sz w:val="28"/>
                <w:szCs w:val="28"/>
                <w:shd w:val="clear" w:color="auto" w:fill="FFFFFF"/>
              </w:rPr>
              <w:t>Доношенные</w:t>
            </w:r>
          </w:p>
        </w:tc>
        <w:tc>
          <w:tcPr>
            <w:tcW w:w="609" w:type="dxa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hd w:val="clear" w:color="auto" w:fill="FFFFFF"/>
              </w:rPr>
            </w:pPr>
            <w:r w:rsidRPr="006D250B">
              <w:rPr>
                <w:color w:val="212121"/>
                <w:shd w:val="clear" w:color="auto" w:fill="FFFFFF"/>
              </w:rPr>
              <w:t>60</w:t>
            </w:r>
          </w:p>
        </w:tc>
        <w:tc>
          <w:tcPr>
            <w:tcW w:w="608" w:type="dxa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hd w:val="clear" w:color="auto" w:fill="FFFFFF"/>
              </w:rPr>
            </w:pPr>
            <w:r w:rsidRPr="006D250B">
              <w:rPr>
                <w:color w:val="212121"/>
                <w:shd w:val="clear" w:color="auto" w:fill="FFFFFF"/>
              </w:rPr>
              <w:t>75</w:t>
            </w:r>
          </w:p>
        </w:tc>
        <w:tc>
          <w:tcPr>
            <w:tcW w:w="608" w:type="dxa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hd w:val="clear" w:color="auto" w:fill="FFFFFF"/>
              </w:rPr>
            </w:pPr>
            <w:r w:rsidRPr="006D250B">
              <w:rPr>
                <w:color w:val="212121"/>
                <w:shd w:val="clear" w:color="auto" w:fill="FFFFFF"/>
              </w:rPr>
              <w:t>90</w:t>
            </w:r>
          </w:p>
        </w:tc>
        <w:tc>
          <w:tcPr>
            <w:tcW w:w="608" w:type="dxa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hd w:val="clear" w:color="auto" w:fill="FFFFFF"/>
              </w:rPr>
            </w:pPr>
            <w:r w:rsidRPr="006D250B">
              <w:rPr>
                <w:color w:val="212121"/>
                <w:shd w:val="clear" w:color="auto" w:fill="FFFFFF"/>
              </w:rPr>
              <w:t>105</w:t>
            </w:r>
          </w:p>
        </w:tc>
        <w:tc>
          <w:tcPr>
            <w:tcW w:w="608" w:type="dxa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hd w:val="clear" w:color="auto" w:fill="FFFFFF"/>
              </w:rPr>
            </w:pPr>
            <w:r w:rsidRPr="006D250B">
              <w:rPr>
                <w:color w:val="212121"/>
                <w:shd w:val="clear" w:color="auto" w:fill="FFFFFF"/>
              </w:rPr>
              <w:t>120</w:t>
            </w:r>
          </w:p>
        </w:tc>
        <w:tc>
          <w:tcPr>
            <w:tcW w:w="608" w:type="dxa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hd w:val="clear" w:color="auto" w:fill="FFFFFF"/>
              </w:rPr>
            </w:pPr>
            <w:r w:rsidRPr="006D250B">
              <w:rPr>
                <w:color w:val="212121"/>
                <w:shd w:val="clear" w:color="auto" w:fill="FFFFFF"/>
              </w:rPr>
              <w:t>135</w:t>
            </w:r>
          </w:p>
        </w:tc>
        <w:tc>
          <w:tcPr>
            <w:tcW w:w="608" w:type="dxa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hd w:val="clear" w:color="auto" w:fill="FFFFFF"/>
              </w:rPr>
            </w:pPr>
            <w:r w:rsidRPr="006D250B">
              <w:rPr>
                <w:color w:val="212121"/>
                <w:shd w:val="clear" w:color="auto" w:fill="FFFFFF"/>
              </w:rPr>
              <w:t>150</w:t>
            </w:r>
          </w:p>
        </w:tc>
        <w:tc>
          <w:tcPr>
            <w:tcW w:w="1157" w:type="dxa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hd w:val="clear" w:color="auto" w:fill="FFFFFF"/>
              </w:rPr>
            </w:pPr>
            <w:r w:rsidRPr="006D250B">
              <w:rPr>
                <w:color w:val="212121"/>
                <w:shd w:val="clear" w:color="auto" w:fill="FFFFFF"/>
              </w:rPr>
              <w:t>150</w:t>
            </w:r>
          </w:p>
        </w:tc>
        <w:tc>
          <w:tcPr>
            <w:tcW w:w="1157" w:type="dxa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hd w:val="clear" w:color="auto" w:fill="FFFFFF"/>
              </w:rPr>
            </w:pPr>
            <w:r w:rsidRPr="006D250B">
              <w:rPr>
                <w:color w:val="212121"/>
                <w:shd w:val="clear" w:color="auto" w:fill="FFFFFF"/>
              </w:rPr>
              <w:t>150</w:t>
            </w:r>
          </w:p>
        </w:tc>
        <w:tc>
          <w:tcPr>
            <w:tcW w:w="1157" w:type="dxa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hd w:val="clear" w:color="auto" w:fill="FFFFFF"/>
              </w:rPr>
            </w:pPr>
            <w:r w:rsidRPr="006D250B">
              <w:rPr>
                <w:color w:val="212121"/>
                <w:shd w:val="clear" w:color="auto" w:fill="FFFFFF"/>
              </w:rPr>
              <w:t>150</w:t>
            </w:r>
          </w:p>
        </w:tc>
      </w:tr>
      <w:tr w:rsidR="0068087B" w:rsidTr="00B01018">
        <w:tc>
          <w:tcPr>
            <w:tcW w:w="1875" w:type="dxa"/>
          </w:tcPr>
          <w:p w:rsidR="0068087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color w:val="212121"/>
                <w:sz w:val="28"/>
                <w:szCs w:val="28"/>
                <w:shd w:val="clear" w:color="auto" w:fill="FFFFFF"/>
              </w:rPr>
              <w:t>Недоношенные</w:t>
            </w:r>
          </w:p>
        </w:tc>
        <w:tc>
          <w:tcPr>
            <w:tcW w:w="609" w:type="dxa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hd w:val="clear" w:color="auto" w:fill="FFFFFF"/>
              </w:rPr>
            </w:pPr>
            <w:r w:rsidRPr="006D250B">
              <w:rPr>
                <w:color w:val="212121"/>
                <w:shd w:val="clear" w:color="auto" w:fill="FFFFFF"/>
              </w:rPr>
              <w:t>60</w:t>
            </w:r>
          </w:p>
        </w:tc>
        <w:tc>
          <w:tcPr>
            <w:tcW w:w="608" w:type="dxa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hd w:val="clear" w:color="auto" w:fill="FFFFFF"/>
              </w:rPr>
            </w:pPr>
            <w:r w:rsidRPr="006D250B">
              <w:rPr>
                <w:color w:val="212121"/>
                <w:shd w:val="clear" w:color="auto" w:fill="FFFFFF"/>
              </w:rPr>
              <w:t>75</w:t>
            </w:r>
          </w:p>
        </w:tc>
        <w:tc>
          <w:tcPr>
            <w:tcW w:w="608" w:type="dxa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hd w:val="clear" w:color="auto" w:fill="FFFFFF"/>
              </w:rPr>
            </w:pPr>
            <w:r w:rsidRPr="006D250B">
              <w:rPr>
                <w:color w:val="212121"/>
                <w:shd w:val="clear" w:color="auto" w:fill="FFFFFF"/>
              </w:rPr>
              <w:t>90</w:t>
            </w:r>
          </w:p>
        </w:tc>
        <w:tc>
          <w:tcPr>
            <w:tcW w:w="608" w:type="dxa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hd w:val="clear" w:color="auto" w:fill="FFFFFF"/>
              </w:rPr>
            </w:pPr>
            <w:r w:rsidRPr="006D250B">
              <w:rPr>
                <w:color w:val="212121"/>
                <w:shd w:val="clear" w:color="auto" w:fill="FFFFFF"/>
              </w:rPr>
              <w:t>105</w:t>
            </w:r>
          </w:p>
        </w:tc>
        <w:tc>
          <w:tcPr>
            <w:tcW w:w="608" w:type="dxa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hd w:val="clear" w:color="auto" w:fill="FFFFFF"/>
              </w:rPr>
            </w:pPr>
            <w:r w:rsidRPr="006D250B">
              <w:rPr>
                <w:color w:val="212121"/>
                <w:shd w:val="clear" w:color="auto" w:fill="FFFFFF"/>
              </w:rPr>
              <w:t>120</w:t>
            </w:r>
          </w:p>
        </w:tc>
        <w:tc>
          <w:tcPr>
            <w:tcW w:w="608" w:type="dxa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hd w:val="clear" w:color="auto" w:fill="FFFFFF"/>
              </w:rPr>
            </w:pPr>
            <w:r w:rsidRPr="006D250B">
              <w:rPr>
                <w:color w:val="212121"/>
                <w:shd w:val="clear" w:color="auto" w:fill="FFFFFF"/>
              </w:rPr>
              <w:t>135</w:t>
            </w:r>
          </w:p>
        </w:tc>
        <w:tc>
          <w:tcPr>
            <w:tcW w:w="608" w:type="dxa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hd w:val="clear" w:color="auto" w:fill="FFFFFF"/>
              </w:rPr>
            </w:pPr>
            <w:r w:rsidRPr="006D250B">
              <w:rPr>
                <w:color w:val="212121"/>
                <w:shd w:val="clear" w:color="auto" w:fill="FFFFFF"/>
              </w:rPr>
              <w:t>150</w:t>
            </w:r>
          </w:p>
        </w:tc>
        <w:tc>
          <w:tcPr>
            <w:tcW w:w="1157" w:type="dxa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hd w:val="clear" w:color="auto" w:fill="FFFFFF"/>
              </w:rPr>
            </w:pPr>
            <w:r w:rsidRPr="006D250B">
              <w:rPr>
                <w:color w:val="212121"/>
                <w:shd w:val="clear" w:color="auto" w:fill="FFFFFF"/>
              </w:rPr>
              <w:t>160</w:t>
            </w:r>
          </w:p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6D250B">
              <w:rPr>
                <w:color w:val="212121"/>
                <w:sz w:val="20"/>
                <w:szCs w:val="20"/>
                <w:shd w:val="clear" w:color="auto" w:fill="FFFFFF"/>
              </w:rPr>
              <w:t>(по необ</w:t>
            </w:r>
          </w:p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6D250B">
              <w:rPr>
                <w:color w:val="212121"/>
                <w:sz w:val="20"/>
                <w:szCs w:val="20"/>
                <w:shd w:val="clear" w:color="auto" w:fill="FFFFFF"/>
              </w:rPr>
              <w:t>ходимости)</w:t>
            </w:r>
          </w:p>
        </w:tc>
        <w:tc>
          <w:tcPr>
            <w:tcW w:w="1157" w:type="dxa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hd w:val="clear" w:color="auto" w:fill="FFFFFF"/>
              </w:rPr>
            </w:pPr>
            <w:r w:rsidRPr="006D250B">
              <w:rPr>
                <w:color w:val="212121"/>
                <w:shd w:val="clear" w:color="auto" w:fill="FFFFFF"/>
              </w:rPr>
              <w:t xml:space="preserve">170 </w:t>
            </w:r>
          </w:p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6D250B">
              <w:rPr>
                <w:color w:val="212121"/>
                <w:sz w:val="20"/>
                <w:szCs w:val="20"/>
                <w:shd w:val="clear" w:color="auto" w:fill="FFFFFF"/>
              </w:rPr>
              <w:t>по необ</w:t>
            </w:r>
          </w:p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6D250B">
              <w:rPr>
                <w:color w:val="212121"/>
                <w:sz w:val="20"/>
                <w:szCs w:val="20"/>
                <w:shd w:val="clear" w:color="auto" w:fill="FFFFFF"/>
              </w:rPr>
              <w:t>ходимости)</w:t>
            </w:r>
          </w:p>
        </w:tc>
        <w:tc>
          <w:tcPr>
            <w:tcW w:w="1157" w:type="dxa"/>
          </w:tcPr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hd w:val="clear" w:color="auto" w:fill="FFFFFF"/>
              </w:rPr>
            </w:pPr>
            <w:r w:rsidRPr="006D250B">
              <w:rPr>
                <w:color w:val="212121"/>
                <w:shd w:val="clear" w:color="auto" w:fill="FFFFFF"/>
              </w:rPr>
              <w:t xml:space="preserve">180 </w:t>
            </w:r>
          </w:p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6D250B">
              <w:rPr>
                <w:color w:val="212121"/>
                <w:sz w:val="20"/>
                <w:szCs w:val="20"/>
                <w:shd w:val="clear" w:color="auto" w:fill="FFFFFF"/>
              </w:rPr>
              <w:t>по необ</w:t>
            </w:r>
          </w:p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6D250B">
              <w:rPr>
                <w:color w:val="212121"/>
                <w:sz w:val="20"/>
                <w:szCs w:val="20"/>
                <w:shd w:val="clear" w:color="auto" w:fill="FFFFFF"/>
              </w:rPr>
              <w:t>ходимости)</w:t>
            </w:r>
          </w:p>
        </w:tc>
      </w:tr>
      <w:tr w:rsidR="0068087B" w:rsidTr="00B01018">
        <w:tc>
          <w:tcPr>
            <w:tcW w:w="9603" w:type="dxa"/>
            <w:gridSpan w:val="11"/>
          </w:tcPr>
          <w:p w:rsidR="0068087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hd w:val="clear" w:color="auto" w:fill="FFFFFF"/>
              </w:rPr>
            </w:pPr>
            <w:r w:rsidRPr="006D250B">
              <w:rPr>
                <w:color w:val="212121"/>
                <w:shd w:val="clear" w:color="auto" w:fill="FFFFFF"/>
              </w:rPr>
              <w:t>Если у младенца ЗВУР или гипогликемия, рассмотр</w:t>
            </w:r>
            <w:r>
              <w:rPr>
                <w:color w:val="212121"/>
                <w:shd w:val="clear" w:color="auto" w:fill="FFFFFF"/>
              </w:rPr>
              <w:t>еть</w:t>
            </w:r>
            <w:r w:rsidRPr="006D250B">
              <w:rPr>
                <w:color w:val="212121"/>
                <w:shd w:val="clear" w:color="auto" w:fill="FFFFFF"/>
              </w:rPr>
              <w:t xml:space="preserve"> возможность нач</w:t>
            </w:r>
            <w:r>
              <w:rPr>
                <w:color w:val="212121"/>
                <w:shd w:val="clear" w:color="auto" w:fill="FFFFFF"/>
              </w:rPr>
              <w:t>инать</w:t>
            </w:r>
            <w:r w:rsidRPr="006D250B">
              <w:rPr>
                <w:color w:val="212121"/>
                <w:shd w:val="clear" w:color="auto" w:fill="FFFFFF"/>
              </w:rPr>
              <w:t xml:space="preserve"> с 75 мл/кг/день в день 0, а затем увеличение 15</w:t>
            </w:r>
            <w:r w:rsidRPr="00F94C76">
              <w:rPr>
                <w:color w:val="212121"/>
                <w:shd w:val="clear" w:color="auto" w:fill="FFFFFF"/>
              </w:rPr>
              <w:t xml:space="preserve"> </w:t>
            </w:r>
            <w:r w:rsidRPr="006D250B">
              <w:rPr>
                <w:color w:val="212121"/>
                <w:shd w:val="clear" w:color="auto" w:fill="FFFFFF"/>
              </w:rPr>
              <w:t>мл/кг/день.</w:t>
            </w:r>
          </w:p>
          <w:p w:rsidR="0068087B" w:rsidRPr="006D250B" w:rsidRDefault="0068087B" w:rsidP="00752ADD">
            <w:pPr>
              <w:pStyle w:val="a3"/>
              <w:spacing w:before="0" w:beforeAutospacing="0" w:after="0" w:afterAutospacing="0"/>
              <w:jc w:val="both"/>
              <w:rPr>
                <w:color w:val="212121"/>
                <w:shd w:val="clear" w:color="auto" w:fill="FFFFFF"/>
              </w:rPr>
            </w:pPr>
            <w:r w:rsidRPr="006D250B">
              <w:rPr>
                <w:color w:val="212121"/>
                <w:shd w:val="clear" w:color="auto" w:fill="FFFFFF"/>
              </w:rPr>
              <w:t xml:space="preserve">Если </w:t>
            </w:r>
            <w:r>
              <w:rPr>
                <w:color w:val="212121"/>
                <w:shd w:val="clear" w:color="auto" w:fill="FFFFFF"/>
              </w:rPr>
              <w:t>планируется</w:t>
            </w:r>
            <w:r w:rsidRPr="006D250B">
              <w:rPr>
                <w:color w:val="212121"/>
                <w:shd w:val="clear" w:color="auto" w:fill="FFFFFF"/>
              </w:rPr>
              <w:t xml:space="preserve"> </w:t>
            </w:r>
            <w:r>
              <w:rPr>
                <w:color w:val="212121"/>
                <w:shd w:val="clear" w:color="auto" w:fill="FFFFFF"/>
              </w:rPr>
              <w:t xml:space="preserve">парентеральное введение </w:t>
            </w:r>
            <w:r w:rsidRPr="006D250B">
              <w:rPr>
                <w:color w:val="212121"/>
                <w:shd w:val="clear" w:color="auto" w:fill="FFFFFF"/>
              </w:rPr>
              <w:t xml:space="preserve">жидкости более 24 часов, </w:t>
            </w:r>
            <w:r>
              <w:rPr>
                <w:color w:val="212121"/>
                <w:shd w:val="clear" w:color="auto" w:fill="FFFFFF"/>
              </w:rPr>
              <w:t>то следует придерживаться принципов и политики парентерального введения жидкости</w:t>
            </w:r>
            <w:r w:rsidRPr="006D250B">
              <w:rPr>
                <w:color w:val="212121"/>
                <w:shd w:val="clear" w:color="auto" w:fill="FFFFFF"/>
              </w:rPr>
              <w:t>.</w:t>
            </w:r>
          </w:p>
        </w:tc>
      </w:tr>
    </w:tbl>
    <w:p w:rsidR="0068087B" w:rsidRDefault="0068087B" w:rsidP="00752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CBF" w:rsidRPr="00D47980" w:rsidRDefault="00200CBF" w:rsidP="00752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0CBF" w:rsidRPr="00D47980" w:rsidSect="00EF3937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99" w:rsidRDefault="00C10099" w:rsidP="00C47CAC">
      <w:pPr>
        <w:spacing w:after="0" w:line="240" w:lineRule="auto"/>
      </w:pPr>
      <w:r>
        <w:separator/>
      </w:r>
    </w:p>
  </w:endnote>
  <w:endnote w:type="continuationSeparator" w:id="0">
    <w:p w:rsidR="00C10099" w:rsidRDefault="00C10099" w:rsidP="00C4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99" w:rsidRDefault="00C10099" w:rsidP="00C47CAC">
      <w:pPr>
        <w:spacing w:after="0" w:line="240" w:lineRule="auto"/>
      </w:pPr>
      <w:r>
        <w:separator/>
      </w:r>
    </w:p>
  </w:footnote>
  <w:footnote w:type="continuationSeparator" w:id="0">
    <w:p w:rsidR="00C10099" w:rsidRDefault="00C10099" w:rsidP="00C47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0BD"/>
    <w:multiLevelType w:val="hybridMultilevel"/>
    <w:tmpl w:val="8D68514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55DA"/>
    <w:multiLevelType w:val="hybridMultilevel"/>
    <w:tmpl w:val="DFFA2790"/>
    <w:lvl w:ilvl="0" w:tplc="2C229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93071"/>
    <w:multiLevelType w:val="hybridMultilevel"/>
    <w:tmpl w:val="3DEE6780"/>
    <w:lvl w:ilvl="0" w:tplc="2C229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43C39"/>
    <w:multiLevelType w:val="hybridMultilevel"/>
    <w:tmpl w:val="3DEE3E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30BA3"/>
    <w:multiLevelType w:val="multilevel"/>
    <w:tmpl w:val="D8863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95B2947"/>
    <w:multiLevelType w:val="hybridMultilevel"/>
    <w:tmpl w:val="AD10DEF0"/>
    <w:lvl w:ilvl="0" w:tplc="2C229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45E06"/>
    <w:multiLevelType w:val="hybridMultilevel"/>
    <w:tmpl w:val="CF4A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C644F"/>
    <w:multiLevelType w:val="hybridMultilevel"/>
    <w:tmpl w:val="DB80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C2F80"/>
    <w:multiLevelType w:val="hybridMultilevel"/>
    <w:tmpl w:val="01DA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26D2E"/>
    <w:multiLevelType w:val="multilevel"/>
    <w:tmpl w:val="969C8C42"/>
    <w:lvl w:ilvl="0">
      <w:start w:val="1"/>
      <w:numFmt w:val="decimal"/>
      <w:lvlText w:val="%1."/>
      <w:lvlJc w:val="left"/>
      <w:pPr>
        <w:ind w:left="1244" w:hanging="42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4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23" w:hanging="2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537" w:hanging="34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540" w:hanging="3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64" w:hanging="3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89" w:hanging="3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14" w:hanging="3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9" w:hanging="347"/>
      </w:pPr>
      <w:rPr>
        <w:rFonts w:hint="default"/>
        <w:lang w:val="ru-RU" w:eastAsia="en-US" w:bidi="ar-SA"/>
      </w:rPr>
    </w:lvl>
  </w:abstractNum>
  <w:abstractNum w:abstractNumId="10">
    <w:nsid w:val="30D512C6"/>
    <w:multiLevelType w:val="hybridMultilevel"/>
    <w:tmpl w:val="26C4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A7F0A"/>
    <w:multiLevelType w:val="hybridMultilevel"/>
    <w:tmpl w:val="DD3E5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A5195"/>
    <w:multiLevelType w:val="hybridMultilevel"/>
    <w:tmpl w:val="2CF8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C669A"/>
    <w:multiLevelType w:val="hybridMultilevel"/>
    <w:tmpl w:val="E200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B62B5"/>
    <w:multiLevelType w:val="hybridMultilevel"/>
    <w:tmpl w:val="1420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C00B7"/>
    <w:multiLevelType w:val="hybridMultilevel"/>
    <w:tmpl w:val="12665110"/>
    <w:lvl w:ilvl="0" w:tplc="200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60F8628F"/>
    <w:multiLevelType w:val="hybridMultilevel"/>
    <w:tmpl w:val="82AC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0731A"/>
    <w:multiLevelType w:val="multilevel"/>
    <w:tmpl w:val="0DB4F1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8">
    <w:nsid w:val="6EB7349E"/>
    <w:multiLevelType w:val="hybridMultilevel"/>
    <w:tmpl w:val="B04E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E2499"/>
    <w:multiLevelType w:val="hybridMultilevel"/>
    <w:tmpl w:val="5A04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35C6E"/>
    <w:multiLevelType w:val="hybridMultilevel"/>
    <w:tmpl w:val="83607C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11B64"/>
    <w:multiLevelType w:val="multilevel"/>
    <w:tmpl w:val="E166AF1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2">
    <w:nsid w:val="7E6E0D2F"/>
    <w:multiLevelType w:val="hybridMultilevel"/>
    <w:tmpl w:val="C2E422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212121"/>
        <w:sz w:val="26"/>
        <w:lang w:val="ru-RU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2"/>
  </w:num>
  <w:num w:numId="5">
    <w:abstractNumId w:val="22"/>
  </w:num>
  <w:num w:numId="6">
    <w:abstractNumId w:val="9"/>
  </w:num>
  <w:num w:numId="7">
    <w:abstractNumId w:val="0"/>
  </w:num>
  <w:num w:numId="8">
    <w:abstractNumId w:val="18"/>
  </w:num>
  <w:num w:numId="9">
    <w:abstractNumId w:val="14"/>
  </w:num>
  <w:num w:numId="10">
    <w:abstractNumId w:val="13"/>
  </w:num>
  <w:num w:numId="11">
    <w:abstractNumId w:val="11"/>
  </w:num>
  <w:num w:numId="12">
    <w:abstractNumId w:val="6"/>
  </w:num>
  <w:num w:numId="13">
    <w:abstractNumId w:val="7"/>
  </w:num>
  <w:num w:numId="14">
    <w:abstractNumId w:val="19"/>
  </w:num>
  <w:num w:numId="15">
    <w:abstractNumId w:val="12"/>
  </w:num>
  <w:num w:numId="16">
    <w:abstractNumId w:val="16"/>
  </w:num>
  <w:num w:numId="17">
    <w:abstractNumId w:val="10"/>
  </w:num>
  <w:num w:numId="18">
    <w:abstractNumId w:val="8"/>
  </w:num>
  <w:num w:numId="19">
    <w:abstractNumId w:val="17"/>
  </w:num>
  <w:num w:numId="20">
    <w:abstractNumId w:val="4"/>
  </w:num>
  <w:num w:numId="21">
    <w:abstractNumId w:val="21"/>
  </w:num>
  <w:num w:numId="22">
    <w:abstractNumId w:val="15"/>
  </w:num>
  <w:num w:numId="2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41"/>
    <w:rsid w:val="0001026D"/>
    <w:rsid w:val="00013405"/>
    <w:rsid w:val="00014FC1"/>
    <w:rsid w:val="00020026"/>
    <w:rsid w:val="00041D65"/>
    <w:rsid w:val="00052484"/>
    <w:rsid w:val="00076BDE"/>
    <w:rsid w:val="000A06E4"/>
    <w:rsid w:val="000A3EDF"/>
    <w:rsid w:val="000A65DF"/>
    <w:rsid w:val="000A6C7E"/>
    <w:rsid w:val="000B23CC"/>
    <w:rsid w:val="000C466C"/>
    <w:rsid w:val="000D6237"/>
    <w:rsid w:val="000F4767"/>
    <w:rsid w:val="000F7C7E"/>
    <w:rsid w:val="00110228"/>
    <w:rsid w:val="00126131"/>
    <w:rsid w:val="00140CA2"/>
    <w:rsid w:val="00146BF2"/>
    <w:rsid w:val="001568C6"/>
    <w:rsid w:val="001834B2"/>
    <w:rsid w:val="001927E6"/>
    <w:rsid w:val="001E0494"/>
    <w:rsid w:val="001F613C"/>
    <w:rsid w:val="00200CBF"/>
    <w:rsid w:val="002119E2"/>
    <w:rsid w:val="002146E7"/>
    <w:rsid w:val="002218C1"/>
    <w:rsid w:val="002218E3"/>
    <w:rsid w:val="002244D8"/>
    <w:rsid w:val="002445E3"/>
    <w:rsid w:val="00246565"/>
    <w:rsid w:val="00265CD0"/>
    <w:rsid w:val="00272C0E"/>
    <w:rsid w:val="002A2316"/>
    <w:rsid w:val="002A2AA9"/>
    <w:rsid w:val="002E48BE"/>
    <w:rsid w:val="002E5C91"/>
    <w:rsid w:val="002E7B83"/>
    <w:rsid w:val="002F2B8A"/>
    <w:rsid w:val="002F2E98"/>
    <w:rsid w:val="00305737"/>
    <w:rsid w:val="00330D74"/>
    <w:rsid w:val="00350E7A"/>
    <w:rsid w:val="003527B1"/>
    <w:rsid w:val="0035672A"/>
    <w:rsid w:val="00366343"/>
    <w:rsid w:val="003746EB"/>
    <w:rsid w:val="00384E42"/>
    <w:rsid w:val="00392D39"/>
    <w:rsid w:val="003A575E"/>
    <w:rsid w:val="003B37F8"/>
    <w:rsid w:val="003D461C"/>
    <w:rsid w:val="003F3A3C"/>
    <w:rsid w:val="003F66CD"/>
    <w:rsid w:val="00402B1A"/>
    <w:rsid w:val="004140FD"/>
    <w:rsid w:val="0041654F"/>
    <w:rsid w:val="00417128"/>
    <w:rsid w:val="00431563"/>
    <w:rsid w:val="00436367"/>
    <w:rsid w:val="00464C87"/>
    <w:rsid w:val="00473200"/>
    <w:rsid w:val="00477CD6"/>
    <w:rsid w:val="00490126"/>
    <w:rsid w:val="00497DFB"/>
    <w:rsid w:val="004A2EE6"/>
    <w:rsid w:val="004A4604"/>
    <w:rsid w:val="004B4264"/>
    <w:rsid w:val="004C7AB5"/>
    <w:rsid w:val="004D2FB9"/>
    <w:rsid w:val="004E1D38"/>
    <w:rsid w:val="004F1610"/>
    <w:rsid w:val="005045FB"/>
    <w:rsid w:val="00524EF9"/>
    <w:rsid w:val="00543751"/>
    <w:rsid w:val="0055204A"/>
    <w:rsid w:val="00554029"/>
    <w:rsid w:val="00565829"/>
    <w:rsid w:val="00571B37"/>
    <w:rsid w:val="00576CEA"/>
    <w:rsid w:val="00582B21"/>
    <w:rsid w:val="00586C12"/>
    <w:rsid w:val="005957D7"/>
    <w:rsid w:val="00596E08"/>
    <w:rsid w:val="005B54C9"/>
    <w:rsid w:val="005C0A0F"/>
    <w:rsid w:val="005C1382"/>
    <w:rsid w:val="005E0739"/>
    <w:rsid w:val="005E53B9"/>
    <w:rsid w:val="005E77E6"/>
    <w:rsid w:val="005F23D8"/>
    <w:rsid w:val="00607615"/>
    <w:rsid w:val="00625C41"/>
    <w:rsid w:val="0063275F"/>
    <w:rsid w:val="0064409F"/>
    <w:rsid w:val="006513FE"/>
    <w:rsid w:val="006723BB"/>
    <w:rsid w:val="00673D1E"/>
    <w:rsid w:val="0067680B"/>
    <w:rsid w:val="0068087B"/>
    <w:rsid w:val="006910BF"/>
    <w:rsid w:val="006952DF"/>
    <w:rsid w:val="00696269"/>
    <w:rsid w:val="006A7821"/>
    <w:rsid w:val="006B265C"/>
    <w:rsid w:val="006C1651"/>
    <w:rsid w:val="006C7689"/>
    <w:rsid w:val="006D0231"/>
    <w:rsid w:val="006D250B"/>
    <w:rsid w:val="006E1DDA"/>
    <w:rsid w:val="006E330F"/>
    <w:rsid w:val="006F12BB"/>
    <w:rsid w:val="00706023"/>
    <w:rsid w:val="007136C4"/>
    <w:rsid w:val="00716C24"/>
    <w:rsid w:val="007206AF"/>
    <w:rsid w:val="00721821"/>
    <w:rsid w:val="00742AE9"/>
    <w:rsid w:val="00750E7C"/>
    <w:rsid w:val="00752ADD"/>
    <w:rsid w:val="00783D77"/>
    <w:rsid w:val="00787C14"/>
    <w:rsid w:val="007940B2"/>
    <w:rsid w:val="00796633"/>
    <w:rsid w:val="007B040B"/>
    <w:rsid w:val="007C5686"/>
    <w:rsid w:val="007D0C6B"/>
    <w:rsid w:val="007D56A5"/>
    <w:rsid w:val="007D66A2"/>
    <w:rsid w:val="007E246E"/>
    <w:rsid w:val="007E3F54"/>
    <w:rsid w:val="007F2675"/>
    <w:rsid w:val="007F298B"/>
    <w:rsid w:val="007F463D"/>
    <w:rsid w:val="007F5405"/>
    <w:rsid w:val="007F6A57"/>
    <w:rsid w:val="00802945"/>
    <w:rsid w:val="00814FF8"/>
    <w:rsid w:val="00825EBE"/>
    <w:rsid w:val="00835824"/>
    <w:rsid w:val="00867D2E"/>
    <w:rsid w:val="00873923"/>
    <w:rsid w:val="00892EBE"/>
    <w:rsid w:val="008937A4"/>
    <w:rsid w:val="008A6E32"/>
    <w:rsid w:val="008B5ED6"/>
    <w:rsid w:val="008B789B"/>
    <w:rsid w:val="008C2479"/>
    <w:rsid w:val="008D20F9"/>
    <w:rsid w:val="008F3C00"/>
    <w:rsid w:val="00925497"/>
    <w:rsid w:val="00925B30"/>
    <w:rsid w:val="009261B9"/>
    <w:rsid w:val="00930B4C"/>
    <w:rsid w:val="00935252"/>
    <w:rsid w:val="00937192"/>
    <w:rsid w:val="009712BA"/>
    <w:rsid w:val="009742E4"/>
    <w:rsid w:val="00974483"/>
    <w:rsid w:val="00975471"/>
    <w:rsid w:val="00992921"/>
    <w:rsid w:val="009B1AD8"/>
    <w:rsid w:val="009E1E28"/>
    <w:rsid w:val="009E6019"/>
    <w:rsid w:val="00A05612"/>
    <w:rsid w:val="00A07A66"/>
    <w:rsid w:val="00A07DE5"/>
    <w:rsid w:val="00A15783"/>
    <w:rsid w:val="00A34892"/>
    <w:rsid w:val="00A4517F"/>
    <w:rsid w:val="00A6694A"/>
    <w:rsid w:val="00A71959"/>
    <w:rsid w:val="00A80678"/>
    <w:rsid w:val="00AA15A7"/>
    <w:rsid w:val="00AB4C30"/>
    <w:rsid w:val="00AC5A05"/>
    <w:rsid w:val="00AD4109"/>
    <w:rsid w:val="00AD4AE5"/>
    <w:rsid w:val="00AE2694"/>
    <w:rsid w:val="00B01018"/>
    <w:rsid w:val="00B25042"/>
    <w:rsid w:val="00B251E7"/>
    <w:rsid w:val="00B263E9"/>
    <w:rsid w:val="00B6431C"/>
    <w:rsid w:val="00B852A2"/>
    <w:rsid w:val="00B87B87"/>
    <w:rsid w:val="00BA54DB"/>
    <w:rsid w:val="00BB3DA9"/>
    <w:rsid w:val="00BC22CE"/>
    <w:rsid w:val="00BD2640"/>
    <w:rsid w:val="00BF7B9E"/>
    <w:rsid w:val="00C10099"/>
    <w:rsid w:val="00C15189"/>
    <w:rsid w:val="00C409E5"/>
    <w:rsid w:val="00C47CAC"/>
    <w:rsid w:val="00C62F46"/>
    <w:rsid w:val="00C67154"/>
    <w:rsid w:val="00C719E7"/>
    <w:rsid w:val="00CA7126"/>
    <w:rsid w:val="00CB6F91"/>
    <w:rsid w:val="00CC1D6F"/>
    <w:rsid w:val="00CC5A72"/>
    <w:rsid w:val="00CD1CB1"/>
    <w:rsid w:val="00CE1B15"/>
    <w:rsid w:val="00CE2347"/>
    <w:rsid w:val="00CF424F"/>
    <w:rsid w:val="00D24910"/>
    <w:rsid w:val="00D312DB"/>
    <w:rsid w:val="00D47980"/>
    <w:rsid w:val="00D47BE6"/>
    <w:rsid w:val="00D85E8A"/>
    <w:rsid w:val="00D95A97"/>
    <w:rsid w:val="00DB2374"/>
    <w:rsid w:val="00DC0DD7"/>
    <w:rsid w:val="00DE69CE"/>
    <w:rsid w:val="00DF5601"/>
    <w:rsid w:val="00E02452"/>
    <w:rsid w:val="00E14BED"/>
    <w:rsid w:val="00E24B25"/>
    <w:rsid w:val="00E27275"/>
    <w:rsid w:val="00E336C1"/>
    <w:rsid w:val="00E5556C"/>
    <w:rsid w:val="00E6466A"/>
    <w:rsid w:val="00E67C39"/>
    <w:rsid w:val="00E86291"/>
    <w:rsid w:val="00E942FA"/>
    <w:rsid w:val="00EB039B"/>
    <w:rsid w:val="00ED7DDD"/>
    <w:rsid w:val="00EF3937"/>
    <w:rsid w:val="00EF53BF"/>
    <w:rsid w:val="00EF64FC"/>
    <w:rsid w:val="00F00353"/>
    <w:rsid w:val="00F05F94"/>
    <w:rsid w:val="00F14AEE"/>
    <w:rsid w:val="00F21171"/>
    <w:rsid w:val="00F245EA"/>
    <w:rsid w:val="00F33AF5"/>
    <w:rsid w:val="00F3543A"/>
    <w:rsid w:val="00F454B1"/>
    <w:rsid w:val="00F5068C"/>
    <w:rsid w:val="00F50EDF"/>
    <w:rsid w:val="00F7475F"/>
    <w:rsid w:val="00F76994"/>
    <w:rsid w:val="00F77D4A"/>
    <w:rsid w:val="00F825A7"/>
    <w:rsid w:val="00F8701D"/>
    <w:rsid w:val="00F87F9E"/>
    <w:rsid w:val="00F90F04"/>
    <w:rsid w:val="00F924C9"/>
    <w:rsid w:val="00F94C76"/>
    <w:rsid w:val="00FA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A6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0A65DF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0A65DF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views-counter">
    <w:name w:val="views-counter"/>
    <w:basedOn w:val="a0"/>
    <w:rsid w:val="000A65DF"/>
  </w:style>
  <w:style w:type="paragraph" w:customStyle="1" w:styleId="base">
    <w:name w:val="base"/>
    <w:basedOn w:val="a"/>
    <w:rsid w:val="000A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11">
    <w:name w:val="Заголовок1"/>
    <w:basedOn w:val="a0"/>
    <w:rsid w:val="000A65DF"/>
  </w:style>
  <w:style w:type="character" w:styleId="a4">
    <w:name w:val="Hyperlink"/>
    <w:basedOn w:val="a0"/>
    <w:uiPriority w:val="99"/>
    <w:unhideWhenUsed/>
    <w:rsid w:val="000A65DF"/>
    <w:rPr>
      <w:color w:val="0000FF"/>
      <w:u w:val="single"/>
    </w:rPr>
  </w:style>
  <w:style w:type="character" w:customStyle="1" w:styleId="author">
    <w:name w:val="author"/>
    <w:basedOn w:val="a0"/>
    <w:rsid w:val="000A65DF"/>
  </w:style>
  <w:style w:type="character" w:customStyle="1" w:styleId="20">
    <w:name w:val="Заголовок 2 Знак"/>
    <w:basedOn w:val="a0"/>
    <w:link w:val="2"/>
    <w:uiPriority w:val="9"/>
    <w:semiHidden/>
    <w:rsid w:val="000A65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5">
    <w:name w:val="Table Grid"/>
    <w:basedOn w:val="a1"/>
    <w:uiPriority w:val="39"/>
    <w:rsid w:val="000A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36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6367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a0"/>
    <w:rsid w:val="00436367"/>
  </w:style>
  <w:style w:type="character" w:customStyle="1" w:styleId="period">
    <w:name w:val="period"/>
    <w:basedOn w:val="a0"/>
    <w:rsid w:val="00436367"/>
  </w:style>
  <w:style w:type="character" w:customStyle="1" w:styleId="cit">
    <w:name w:val="cit"/>
    <w:basedOn w:val="a0"/>
    <w:rsid w:val="00436367"/>
  </w:style>
  <w:style w:type="character" w:customStyle="1" w:styleId="citation-doi">
    <w:name w:val="citation-doi"/>
    <w:basedOn w:val="a0"/>
    <w:rsid w:val="00436367"/>
  </w:style>
  <w:style w:type="character" w:customStyle="1" w:styleId="secondary-date">
    <w:name w:val="secondary-date"/>
    <w:basedOn w:val="a0"/>
    <w:rsid w:val="00436367"/>
  </w:style>
  <w:style w:type="character" w:customStyle="1" w:styleId="authors-list-item">
    <w:name w:val="authors-list-item"/>
    <w:basedOn w:val="a0"/>
    <w:rsid w:val="00436367"/>
  </w:style>
  <w:style w:type="character" w:customStyle="1" w:styleId="author-sup-separator">
    <w:name w:val="author-sup-separator"/>
    <w:basedOn w:val="a0"/>
    <w:rsid w:val="00436367"/>
  </w:style>
  <w:style w:type="character" w:customStyle="1" w:styleId="identifier">
    <w:name w:val="identifier"/>
    <w:basedOn w:val="a0"/>
    <w:rsid w:val="00436367"/>
  </w:style>
  <w:style w:type="character" w:customStyle="1" w:styleId="id-label">
    <w:name w:val="id-label"/>
    <w:basedOn w:val="a0"/>
    <w:rsid w:val="00436367"/>
  </w:style>
  <w:style w:type="character" w:styleId="a6">
    <w:name w:val="Strong"/>
    <w:basedOn w:val="a0"/>
    <w:uiPriority w:val="22"/>
    <w:qFormat/>
    <w:rsid w:val="00436367"/>
    <w:rPr>
      <w:b/>
      <w:bCs/>
    </w:rPr>
  </w:style>
  <w:style w:type="paragraph" w:styleId="a7">
    <w:name w:val="List Paragraph"/>
    <w:basedOn w:val="a"/>
    <w:uiPriority w:val="1"/>
    <w:qFormat/>
    <w:rsid w:val="004C7AB5"/>
    <w:pPr>
      <w:ind w:left="720"/>
      <w:contextualSpacing/>
    </w:pPr>
  </w:style>
  <w:style w:type="character" w:styleId="a8">
    <w:name w:val="Emphasis"/>
    <w:basedOn w:val="a0"/>
    <w:uiPriority w:val="20"/>
    <w:qFormat/>
    <w:rsid w:val="00140CA2"/>
    <w:rPr>
      <w:i/>
      <w:iCs/>
    </w:rPr>
  </w:style>
  <w:style w:type="paragraph" w:customStyle="1" w:styleId="headinganchor">
    <w:name w:val="headinganchor"/>
    <w:basedOn w:val="a"/>
    <w:rsid w:val="007B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1">
    <w:name w:val="h1"/>
    <w:basedOn w:val="a0"/>
    <w:rsid w:val="007B040B"/>
  </w:style>
  <w:style w:type="paragraph" w:styleId="a9">
    <w:name w:val="footer"/>
    <w:basedOn w:val="a"/>
    <w:link w:val="aa"/>
    <w:uiPriority w:val="99"/>
    <w:unhideWhenUsed/>
    <w:rsid w:val="0047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7CD6"/>
  </w:style>
  <w:style w:type="paragraph" w:styleId="ab">
    <w:name w:val="header"/>
    <w:basedOn w:val="a"/>
    <w:link w:val="ac"/>
    <w:uiPriority w:val="99"/>
    <w:unhideWhenUsed/>
    <w:rsid w:val="00C4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7CAC"/>
  </w:style>
  <w:style w:type="character" w:customStyle="1" w:styleId="fm-vol-iss-date">
    <w:name w:val="fm-vol-iss-date"/>
    <w:basedOn w:val="a0"/>
    <w:rsid w:val="00272C0E"/>
  </w:style>
  <w:style w:type="paragraph" w:styleId="ad">
    <w:name w:val="No Spacing"/>
    <w:uiPriority w:val="1"/>
    <w:qFormat/>
    <w:rsid w:val="009E1E28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BD264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67C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A6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0A65DF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0A65DF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views-counter">
    <w:name w:val="views-counter"/>
    <w:basedOn w:val="a0"/>
    <w:rsid w:val="000A65DF"/>
  </w:style>
  <w:style w:type="paragraph" w:customStyle="1" w:styleId="base">
    <w:name w:val="base"/>
    <w:basedOn w:val="a"/>
    <w:rsid w:val="000A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11">
    <w:name w:val="Заголовок1"/>
    <w:basedOn w:val="a0"/>
    <w:rsid w:val="000A65DF"/>
  </w:style>
  <w:style w:type="character" w:styleId="a4">
    <w:name w:val="Hyperlink"/>
    <w:basedOn w:val="a0"/>
    <w:uiPriority w:val="99"/>
    <w:unhideWhenUsed/>
    <w:rsid w:val="000A65DF"/>
    <w:rPr>
      <w:color w:val="0000FF"/>
      <w:u w:val="single"/>
    </w:rPr>
  </w:style>
  <w:style w:type="character" w:customStyle="1" w:styleId="author">
    <w:name w:val="author"/>
    <w:basedOn w:val="a0"/>
    <w:rsid w:val="000A65DF"/>
  </w:style>
  <w:style w:type="character" w:customStyle="1" w:styleId="20">
    <w:name w:val="Заголовок 2 Знак"/>
    <w:basedOn w:val="a0"/>
    <w:link w:val="2"/>
    <w:uiPriority w:val="9"/>
    <w:semiHidden/>
    <w:rsid w:val="000A65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5">
    <w:name w:val="Table Grid"/>
    <w:basedOn w:val="a1"/>
    <w:uiPriority w:val="39"/>
    <w:rsid w:val="000A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36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6367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a0"/>
    <w:rsid w:val="00436367"/>
  </w:style>
  <w:style w:type="character" w:customStyle="1" w:styleId="period">
    <w:name w:val="period"/>
    <w:basedOn w:val="a0"/>
    <w:rsid w:val="00436367"/>
  </w:style>
  <w:style w:type="character" w:customStyle="1" w:styleId="cit">
    <w:name w:val="cit"/>
    <w:basedOn w:val="a0"/>
    <w:rsid w:val="00436367"/>
  </w:style>
  <w:style w:type="character" w:customStyle="1" w:styleId="citation-doi">
    <w:name w:val="citation-doi"/>
    <w:basedOn w:val="a0"/>
    <w:rsid w:val="00436367"/>
  </w:style>
  <w:style w:type="character" w:customStyle="1" w:styleId="secondary-date">
    <w:name w:val="secondary-date"/>
    <w:basedOn w:val="a0"/>
    <w:rsid w:val="00436367"/>
  </w:style>
  <w:style w:type="character" w:customStyle="1" w:styleId="authors-list-item">
    <w:name w:val="authors-list-item"/>
    <w:basedOn w:val="a0"/>
    <w:rsid w:val="00436367"/>
  </w:style>
  <w:style w:type="character" w:customStyle="1" w:styleId="author-sup-separator">
    <w:name w:val="author-sup-separator"/>
    <w:basedOn w:val="a0"/>
    <w:rsid w:val="00436367"/>
  </w:style>
  <w:style w:type="character" w:customStyle="1" w:styleId="identifier">
    <w:name w:val="identifier"/>
    <w:basedOn w:val="a0"/>
    <w:rsid w:val="00436367"/>
  </w:style>
  <w:style w:type="character" w:customStyle="1" w:styleId="id-label">
    <w:name w:val="id-label"/>
    <w:basedOn w:val="a0"/>
    <w:rsid w:val="00436367"/>
  </w:style>
  <w:style w:type="character" w:styleId="a6">
    <w:name w:val="Strong"/>
    <w:basedOn w:val="a0"/>
    <w:uiPriority w:val="22"/>
    <w:qFormat/>
    <w:rsid w:val="00436367"/>
    <w:rPr>
      <w:b/>
      <w:bCs/>
    </w:rPr>
  </w:style>
  <w:style w:type="paragraph" w:styleId="a7">
    <w:name w:val="List Paragraph"/>
    <w:basedOn w:val="a"/>
    <w:uiPriority w:val="1"/>
    <w:qFormat/>
    <w:rsid w:val="004C7AB5"/>
    <w:pPr>
      <w:ind w:left="720"/>
      <w:contextualSpacing/>
    </w:pPr>
  </w:style>
  <w:style w:type="character" w:styleId="a8">
    <w:name w:val="Emphasis"/>
    <w:basedOn w:val="a0"/>
    <w:uiPriority w:val="20"/>
    <w:qFormat/>
    <w:rsid w:val="00140CA2"/>
    <w:rPr>
      <w:i/>
      <w:iCs/>
    </w:rPr>
  </w:style>
  <w:style w:type="paragraph" w:customStyle="1" w:styleId="headinganchor">
    <w:name w:val="headinganchor"/>
    <w:basedOn w:val="a"/>
    <w:rsid w:val="007B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1">
    <w:name w:val="h1"/>
    <w:basedOn w:val="a0"/>
    <w:rsid w:val="007B040B"/>
  </w:style>
  <w:style w:type="paragraph" w:styleId="a9">
    <w:name w:val="footer"/>
    <w:basedOn w:val="a"/>
    <w:link w:val="aa"/>
    <w:uiPriority w:val="99"/>
    <w:unhideWhenUsed/>
    <w:rsid w:val="0047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7CD6"/>
  </w:style>
  <w:style w:type="paragraph" w:styleId="ab">
    <w:name w:val="header"/>
    <w:basedOn w:val="a"/>
    <w:link w:val="ac"/>
    <w:uiPriority w:val="99"/>
    <w:unhideWhenUsed/>
    <w:rsid w:val="00C4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7CAC"/>
  </w:style>
  <w:style w:type="character" w:customStyle="1" w:styleId="fm-vol-iss-date">
    <w:name w:val="fm-vol-iss-date"/>
    <w:basedOn w:val="a0"/>
    <w:rsid w:val="00272C0E"/>
  </w:style>
  <w:style w:type="paragraph" w:styleId="ad">
    <w:name w:val="No Spacing"/>
    <w:uiPriority w:val="1"/>
    <w:qFormat/>
    <w:rsid w:val="009E1E28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BD264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67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5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3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0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193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2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414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4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708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none" w:sz="0" w:space="11" w:color="auto"/>
                <w:bottom w:val="none" w:sz="0" w:space="11" w:color="auto"/>
                <w:right w:val="none" w:sz="0" w:space="11" w:color="auto"/>
              </w:divBdr>
            </w:div>
          </w:divsChild>
        </w:div>
      </w:divsChild>
    </w:div>
    <w:div w:id="18779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290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ink/ink3.xml"/><Relationship Id="rId18" Type="http://schemas.openxmlformats.org/officeDocument/2006/relationships/hyperlink" Target="https://www.clinicalguidelines.scot.nhs.uk/nhsggc-guidelines/nhsggc-guidelines/neonatology/enteral-feeding-of-preterm-infants/" TargetMode="External"/><Relationship Id="rId26" Type="http://schemas.openxmlformats.org/officeDocument/2006/relationships/hyperlink" Target="https://www.ncbi.nlm.nih.gov/pmc/articles/PMC840050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ubmed.ncbi.nlm.nih.gov/25474017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www.unicef.org/eswatini/reports/neonatal-care-clinical-guidelines" TargetMode="External"/><Relationship Id="rId25" Type="http://schemas.openxmlformats.org/officeDocument/2006/relationships/hyperlink" Target="https://pubmed.ncbi.nlm.nih.gov/?term=Rustom%20S%5BAuthor%5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topics/medicine-and-dentistry/prenatal-growth" TargetMode="External"/><Relationship Id="rId20" Type="http://schemas.openxmlformats.org/officeDocument/2006/relationships/hyperlink" Target="https://onlinelibrary.wiley.com/doi/abs/10.1111/j.1651-2227.2003.tb02580.x" TargetMode="External"/><Relationship Id="rId29" Type="http://schemas.openxmlformats.org/officeDocument/2006/relationships/hyperlink" Target="https://pubmed.ncbi.nlm.nih.gov/?term=Narchi%20H%5BAuthor%5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24" Type="http://schemas.openxmlformats.org/officeDocument/2006/relationships/hyperlink" Target="https://pubmed.ncbi.nlm.nih.gov/?term=Chahin%20N%5BAuthor%5D" TargetMode="External"/><Relationship Id="rId5" Type="http://schemas.openxmlformats.org/officeDocument/2006/relationships/settings" Target="settings.xml"/><Relationship Id="rId15" Type="http://schemas.openxmlformats.org/officeDocument/2006/relationships/customXml" Target="ink/ink5.xml"/><Relationship Id="rId23" Type="http://schemas.openxmlformats.org/officeDocument/2006/relationships/hyperlink" Target="https://pubmed.ncbi.nlm.nih.gov/?term=Yitayew%20M%5BAuthor%5D" TargetMode="External"/><Relationship Id="rId28" Type="http://schemas.openxmlformats.org/officeDocument/2006/relationships/hyperlink" Target="https://pubmed.ncbi.nlm.nih.gov/?term=Skinner%20AM%5BAuthor%5D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doi.org/10.1093/ajcn/nqy012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customXml" Target="ink/ink4.xml"/><Relationship Id="rId22" Type="http://schemas.openxmlformats.org/officeDocument/2006/relationships/hyperlink" Target="https://doi.org/10.1038/jp.2009.50" TargetMode="External"/><Relationship Id="rId27" Type="http://schemas.openxmlformats.org/officeDocument/2006/relationships/hyperlink" Target="https://www.ncbi.nlm.nih.gov/" TargetMode="External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27T06:22:34.25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27T06:22:21.11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0,'7'4,"3"4,-1 5,-2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27T07:13:20.32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27T07:13:20.32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27T06:22:25.08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BE025-1933-4465-AE85-A3CA6026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4500</Words>
  <Characters>25654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Ануар Джаманов</dc:creator>
  <cp:lastModifiedBy>Алия</cp:lastModifiedBy>
  <cp:revision>2</cp:revision>
  <dcterms:created xsi:type="dcterms:W3CDTF">2022-12-27T07:12:00Z</dcterms:created>
  <dcterms:modified xsi:type="dcterms:W3CDTF">2022-12-27T07:12:00Z</dcterms:modified>
</cp:coreProperties>
</file>